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69578F" w14:textId="0E6901C5" w:rsidR="005C3424" w:rsidRPr="00A134E2" w:rsidRDefault="001B1210" w:rsidP="00A134E2">
      <w:pPr>
        <w:spacing w:line="240" w:lineRule="auto"/>
        <w:jc w:val="center"/>
        <w:rPr>
          <w:rFonts w:ascii="Times New Roman" w:hAnsi="Times New Roman" w:cs="Times New Roman"/>
          <w:b/>
        </w:rPr>
      </w:pPr>
      <w:r>
        <w:rPr>
          <w:rFonts w:ascii="Times New Roman" w:hAnsi="Times New Roman" w:cs="Times New Roman"/>
          <w:b/>
        </w:rPr>
        <w:t>Paseo Social LLC</w:t>
      </w:r>
    </w:p>
    <w:p w14:paraId="5950EEC7" w14:textId="77777777" w:rsidR="00A134E2" w:rsidRDefault="00A134E2" w:rsidP="00A134E2">
      <w:pPr>
        <w:spacing w:line="240" w:lineRule="auto"/>
        <w:jc w:val="center"/>
        <w:rPr>
          <w:rFonts w:ascii="Times New Roman" w:hAnsi="Times New Roman" w:cs="Times New Roman"/>
          <w:b/>
        </w:rPr>
      </w:pPr>
      <w:r>
        <w:rPr>
          <w:rFonts w:ascii="Times New Roman" w:hAnsi="Times New Roman" w:cs="Times New Roman"/>
          <w:b/>
        </w:rPr>
        <w:t>Event Space License Agreement</w:t>
      </w:r>
    </w:p>
    <w:p w14:paraId="10E51C71" w14:textId="77777777" w:rsidR="00A134E2" w:rsidRDefault="00A134E2" w:rsidP="00A134E2">
      <w:pPr>
        <w:spacing w:line="240" w:lineRule="auto"/>
        <w:jc w:val="center"/>
        <w:rPr>
          <w:rFonts w:ascii="Times New Roman" w:hAnsi="Times New Roman" w:cs="Times New Roman"/>
          <w:b/>
        </w:rPr>
      </w:pPr>
    </w:p>
    <w:p w14:paraId="4080CDDA" w14:textId="66CDFD23" w:rsidR="00A134E2" w:rsidRDefault="00A134E2" w:rsidP="00A134E2">
      <w:pPr>
        <w:spacing w:line="240" w:lineRule="auto"/>
        <w:rPr>
          <w:rFonts w:ascii="Times New Roman" w:hAnsi="Times New Roman" w:cs="Times New Roman"/>
        </w:rPr>
      </w:pPr>
      <w:r>
        <w:rPr>
          <w:rFonts w:ascii="Times New Roman" w:hAnsi="Times New Roman" w:cs="Times New Roman"/>
        </w:rPr>
        <w:t xml:space="preserve">This Event Space License Agreement (“Agreement”) dates as of </w:t>
      </w:r>
      <w:r w:rsidRPr="00A134E2">
        <w:rPr>
          <w:rFonts w:ascii="Times New Roman" w:hAnsi="Times New Roman" w:cs="Times New Roman"/>
        </w:rPr>
        <w:t>[</w:t>
      </w:r>
      <w:r w:rsidRPr="00A134E2">
        <w:rPr>
          <w:rFonts w:ascii="Times New Roman" w:hAnsi="Times New Roman" w:cs="Times New Roman"/>
          <w:highlight w:val="yellow"/>
        </w:rPr>
        <w:t>DATE</w:t>
      </w:r>
      <w:r w:rsidRPr="00A134E2">
        <w:rPr>
          <w:rFonts w:ascii="Times New Roman" w:hAnsi="Times New Roman" w:cs="Times New Roman"/>
        </w:rPr>
        <w:t>],</w:t>
      </w:r>
      <w:r>
        <w:rPr>
          <w:rFonts w:ascii="Times New Roman" w:hAnsi="Times New Roman" w:cs="Times New Roman"/>
        </w:rPr>
        <w:t xml:space="preserve"> is by and between </w:t>
      </w:r>
      <w:r w:rsidR="001B1210">
        <w:rPr>
          <w:rFonts w:ascii="Times New Roman" w:hAnsi="Times New Roman" w:cs="Times New Roman"/>
        </w:rPr>
        <w:t xml:space="preserve">Paseo Social LLC </w:t>
      </w:r>
      <w:r>
        <w:rPr>
          <w:rFonts w:ascii="Times New Roman" w:hAnsi="Times New Roman" w:cs="Times New Roman"/>
        </w:rPr>
        <w:t>(“Licensor”) and [</w:t>
      </w:r>
      <w:r w:rsidRPr="00A134E2">
        <w:rPr>
          <w:rFonts w:ascii="Times New Roman" w:hAnsi="Times New Roman" w:cs="Times New Roman"/>
          <w:highlight w:val="yellow"/>
        </w:rPr>
        <w:t>NAME OF LICENSEE – can be a business or individual]</w:t>
      </w:r>
      <w:r>
        <w:rPr>
          <w:rFonts w:ascii="Times New Roman" w:hAnsi="Times New Roman" w:cs="Times New Roman"/>
        </w:rPr>
        <w:t xml:space="preserve"> (“Licensee.”) Licensee and Licensor are </w:t>
      </w:r>
      <w:r w:rsidRPr="00A134E2">
        <w:rPr>
          <w:rFonts w:ascii="Times New Roman" w:hAnsi="Times New Roman" w:cs="Times New Roman"/>
        </w:rPr>
        <w:t>referred to individually as a “party” and collectively as the “parties</w:t>
      </w:r>
      <w:r>
        <w:rPr>
          <w:rFonts w:ascii="Times New Roman" w:hAnsi="Times New Roman" w:cs="Times New Roman"/>
        </w:rPr>
        <w:t>.”</w:t>
      </w:r>
    </w:p>
    <w:p w14:paraId="286603E1" w14:textId="77777777" w:rsidR="00A134E2" w:rsidRDefault="00A134E2" w:rsidP="00A134E2">
      <w:pPr>
        <w:spacing w:line="240" w:lineRule="auto"/>
        <w:rPr>
          <w:rFonts w:ascii="Times New Roman" w:hAnsi="Times New Roman" w:cs="Times New Roman"/>
        </w:rPr>
      </w:pPr>
    </w:p>
    <w:p w14:paraId="6CAFA6DA" w14:textId="380EC862" w:rsidR="00A134E2" w:rsidRDefault="00A134E2" w:rsidP="00A134E2">
      <w:pPr>
        <w:spacing w:line="240" w:lineRule="auto"/>
        <w:rPr>
          <w:rFonts w:ascii="Times New Roman" w:hAnsi="Times New Roman" w:cs="Times New Roman"/>
        </w:rPr>
      </w:pPr>
      <w:r>
        <w:rPr>
          <w:rFonts w:ascii="Times New Roman" w:hAnsi="Times New Roman" w:cs="Times New Roman"/>
        </w:rPr>
        <w:t xml:space="preserve">Whereas, Licensor is responsible for the management of the event venue located at </w:t>
      </w:r>
      <w:r w:rsidR="000C54F6" w:rsidRPr="000C54F6">
        <w:rPr>
          <w:rFonts w:ascii="Times New Roman" w:hAnsi="Times New Roman" w:cs="Times New Roman"/>
        </w:rPr>
        <w:t>436 NW 30th Street, Oklahoma City, Oklahoma 73119</w:t>
      </w:r>
      <w:r w:rsidR="00B41014">
        <w:rPr>
          <w:rFonts w:ascii="Times New Roman" w:hAnsi="Times New Roman" w:cs="Times New Roman"/>
        </w:rPr>
        <w:t>,</w:t>
      </w:r>
      <w:r w:rsidR="000C54F6" w:rsidRPr="000C54F6">
        <w:rPr>
          <w:rFonts w:ascii="Times New Roman" w:hAnsi="Times New Roman" w:cs="Times New Roman"/>
        </w:rPr>
        <w:t xml:space="preserve"> including the outdoor space located to the south of the indoor event venue </w:t>
      </w:r>
      <w:r w:rsidR="00806CC9">
        <w:rPr>
          <w:rFonts w:ascii="Times New Roman" w:hAnsi="Times New Roman" w:cs="Times New Roman"/>
        </w:rPr>
        <w:t>(the “Event Space”); and,</w:t>
      </w:r>
    </w:p>
    <w:p w14:paraId="5FEDDBAB" w14:textId="77777777" w:rsidR="00806CC9" w:rsidRDefault="00806CC9" w:rsidP="00A134E2">
      <w:pPr>
        <w:spacing w:line="240" w:lineRule="auto"/>
        <w:rPr>
          <w:rFonts w:ascii="Times New Roman" w:hAnsi="Times New Roman" w:cs="Times New Roman"/>
        </w:rPr>
      </w:pPr>
    </w:p>
    <w:p w14:paraId="71DBEE35" w14:textId="26778E18" w:rsidR="00806CC9" w:rsidRDefault="00806CC9" w:rsidP="00A134E2">
      <w:pPr>
        <w:spacing w:line="240" w:lineRule="auto"/>
        <w:rPr>
          <w:rFonts w:ascii="Times New Roman" w:hAnsi="Times New Roman" w:cs="Times New Roman"/>
        </w:rPr>
      </w:pPr>
      <w:r>
        <w:rPr>
          <w:rFonts w:ascii="Times New Roman" w:hAnsi="Times New Roman" w:cs="Times New Roman"/>
        </w:rPr>
        <w:t>Whereas, Licensee desires to use the Event Space for the purpose of the event as described in Schedule 1 (the “Event”).</w:t>
      </w:r>
    </w:p>
    <w:p w14:paraId="539306D5" w14:textId="77777777" w:rsidR="00806CC9" w:rsidRDefault="00806CC9" w:rsidP="00A134E2">
      <w:pPr>
        <w:spacing w:line="240" w:lineRule="auto"/>
        <w:rPr>
          <w:rFonts w:ascii="Times New Roman" w:hAnsi="Times New Roman" w:cs="Times New Roman"/>
        </w:rPr>
      </w:pPr>
    </w:p>
    <w:p w14:paraId="4A7A0A98" w14:textId="46AF309A" w:rsidR="00806CC9" w:rsidRDefault="001A5B0D" w:rsidP="00A134E2">
      <w:pPr>
        <w:spacing w:line="240" w:lineRule="auto"/>
        <w:rPr>
          <w:rFonts w:ascii="Times New Roman" w:hAnsi="Times New Roman" w:cs="Times New Roman"/>
        </w:rPr>
      </w:pPr>
      <w:r>
        <w:rPr>
          <w:rFonts w:ascii="Times New Roman" w:hAnsi="Times New Roman" w:cs="Times New Roman"/>
        </w:rPr>
        <w:t>Now, t</w:t>
      </w:r>
      <w:r w:rsidR="00806CC9">
        <w:rPr>
          <w:rFonts w:ascii="Times New Roman" w:hAnsi="Times New Roman" w:cs="Times New Roman"/>
        </w:rPr>
        <w:t xml:space="preserve">herefore, </w:t>
      </w:r>
      <w:r w:rsidR="00806CC9" w:rsidRPr="00806CC9">
        <w:rPr>
          <w:rFonts w:ascii="Times New Roman" w:hAnsi="Times New Roman" w:cs="Times New Roman"/>
        </w:rPr>
        <w:t>in consideration of the mutual covenants, terms, and conditions set forth herein, and for other good and valuable consideration, the receipt and sufficiency of which are hereby acknowledged, the parties agree as follows:</w:t>
      </w:r>
    </w:p>
    <w:p w14:paraId="49E85B03" w14:textId="77777777" w:rsidR="001A5B0D" w:rsidRDefault="001A5B0D" w:rsidP="00A134E2">
      <w:pPr>
        <w:spacing w:line="240" w:lineRule="auto"/>
        <w:rPr>
          <w:rFonts w:ascii="Times New Roman" w:hAnsi="Times New Roman" w:cs="Times New Roman"/>
        </w:rPr>
      </w:pPr>
    </w:p>
    <w:p w14:paraId="121A15BD" w14:textId="06A5D705" w:rsidR="00E904B1" w:rsidRPr="00E904B1" w:rsidRDefault="001A5B0D" w:rsidP="00E904B1">
      <w:pPr>
        <w:pStyle w:val="ListParagraph"/>
        <w:numPr>
          <w:ilvl w:val="0"/>
          <w:numId w:val="1"/>
        </w:numPr>
        <w:spacing w:line="240" w:lineRule="auto"/>
        <w:ind w:left="360"/>
        <w:rPr>
          <w:rFonts w:ascii="Times New Roman" w:hAnsi="Times New Roman" w:cs="Times New Roman"/>
        </w:rPr>
      </w:pPr>
      <w:r w:rsidRPr="001A5B0D">
        <w:rPr>
          <w:rFonts w:ascii="Times New Roman" w:hAnsi="Times New Roman" w:cs="Times New Roman"/>
          <w:b/>
          <w:u w:val="single"/>
        </w:rPr>
        <w:t>Event Space</w:t>
      </w:r>
      <w:r>
        <w:rPr>
          <w:rFonts w:ascii="Times New Roman" w:hAnsi="Times New Roman" w:cs="Times New Roman"/>
        </w:rPr>
        <w:t xml:space="preserve">. </w:t>
      </w:r>
      <w:r w:rsidRPr="001A5B0D">
        <w:rPr>
          <w:rFonts w:ascii="Times New Roman" w:hAnsi="Times New Roman" w:cs="Times New Roman"/>
        </w:rPr>
        <w:t xml:space="preserve">Licensor hereby grants to Licensee a limited and revocable license (the "License") to use the Event Space for the Event, </w:t>
      </w:r>
      <w:r>
        <w:rPr>
          <w:rFonts w:ascii="Times New Roman" w:hAnsi="Times New Roman" w:cs="Times New Roman"/>
        </w:rPr>
        <w:t xml:space="preserve">as described in Schedule 1, </w:t>
      </w:r>
      <w:r w:rsidRPr="001A5B0D">
        <w:rPr>
          <w:rFonts w:ascii="Times New Roman" w:hAnsi="Times New Roman" w:cs="Times New Roman"/>
        </w:rPr>
        <w:t>together with the right to use</w:t>
      </w:r>
      <w:r>
        <w:rPr>
          <w:rFonts w:ascii="Times New Roman" w:hAnsi="Times New Roman" w:cs="Times New Roman"/>
        </w:rPr>
        <w:t xml:space="preserve"> the designated o</w:t>
      </w:r>
      <w:r w:rsidR="00712116">
        <w:rPr>
          <w:rFonts w:ascii="Times New Roman" w:hAnsi="Times New Roman" w:cs="Times New Roman"/>
        </w:rPr>
        <w:t>utdoor area to the south o</w:t>
      </w:r>
      <w:r>
        <w:rPr>
          <w:rFonts w:ascii="Times New Roman" w:hAnsi="Times New Roman" w:cs="Times New Roman"/>
        </w:rPr>
        <w:t xml:space="preserve">f the indoor space. </w:t>
      </w:r>
      <w:r w:rsidRPr="001A5B0D">
        <w:rPr>
          <w:rFonts w:ascii="Times New Roman" w:hAnsi="Times New Roman" w:cs="Times New Roman"/>
        </w:rPr>
        <w:t>The License permits the Licensee to use the Event Space only for the Event</w:t>
      </w:r>
      <w:r>
        <w:rPr>
          <w:rFonts w:ascii="Times New Roman" w:hAnsi="Times New Roman" w:cs="Times New Roman"/>
        </w:rPr>
        <w:t xml:space="preserve"> Description (described in Schedule 1)</w:t>
      </w:r>
      <w:r w:rsidRPr="001A5B0D">
        <w:rPr>
          <w:rFonts w:ascii="Times New Roman" w:hAnsi="Times New Roman" w:cs="Times New Roman"/>
        </w:rPr>
        <w:t xml:space="preserve"> on the Event Date (</w:t>
      </w:r>
      <w:r>
        <w:rPr>
          <w:rFonts w:ascii="Times New Roman" w:hAnsi="Times New Roman" w:cs="Times New Roman"/>
        </w:rPr>
        <w:t>described in Schedule 1</w:t>
      </w:r>
      <w:r w:rsidRPr="001A5B0D">
        <w:rPr>
          <w:rFonts w:ascii="Times New Roman" w:hAnsi="Times New Roman" w:cs="Times New Roman"/>
        </w:rPr>
        <w:t xml:space="preserve">) during the Event </w:t>
      </w:r>
      <w:r>
        <w:rPr>
          <w:rFonts w:ascii="Times New Roman" w:hAnsi="Times New Roman" w:cs="Times New Roman"/>
        </w:rPr>
        <w:t>Time</w:t>
      </w:r>
      <w:r w:rsidRPr="001A5B0D">
        <w:rPr>
          <w:rFonts w:ascii="Times New Roman" w:hAnsi="Times New Roman" w:cs="Times New Roman"/>
        </w:rPr>
        <w:t xml:space="preserve"> (</w:t>
      </w:r>
      <w:r>
        <w:rPr>
          <w:rFonts w:ascii="Times New Roman" w:hAnsi="Times New Roman" w:cs="Times New Roman"/>
        </w:rPr>
        <w:t>described in Schedule 1</w:t>
      </w:r>
      <w:r w:rsidRPr="001A5B0D">
        <w:rPr>
          <w:rFonts w:ascii="Times New Roman" w:hAnsi="Times New Roman" w:cs="Times New Roman"/>
        </w:rPr>
        <w:t xml:space="preserve">), subject to, and upon all of the terms, covenants, and conditions contained in this Agreement. The License is not, under any circumstances, coupled with an interest in the Event Space or </w:t>
      </w:r>
      <w:r>
        <w:rPr>
          <w:rFonts w:ascii="Times New Roman" w:hAnsi="Times New Roman" w:cs="Times New Roman"/>
        </w:rPr>
        <w:t>outdoor space</w:t>
      </w:r>
      <w:r w:rsidRPr="001A5B0D">
        <w:rPr>
          <w:rFonts w:ascii="Times New Roman" w:hAnsi="Times New Roman" w:cs="Times New Roman"/>
        </w:rPr>
        <w:t xml:space="preserve">. </w:t>
      </w:r>
      <w:r w:rsidR="00E904B1">
        <w:rPr>
          <w:rFonts w:ascii="Times New Roman" w:hAnsi="Times New Roman" w:cs="Times New Roman"/>
        </w:rPr>
        <w:t xml:space="preserve">Licensor will not issue a refund and shall not be responsible should Licensee decide to utilize the Event Space for less time than is contemplated in Schedule 1. </w:t>
      </w:r>
    </w:p>
    <w:p w14:paraId="03937FA3" w14:textId="77777777" w:rsidR="001A5B0D" w:rsidRDefault="001A5B0D" w:rsidP="001A5B0D">
      <w:pPr>
        <w:pStyle w:val="ListParagraph"/>
        <w:spacing w:line="240" w:lineRule="auto"/>
        <w:ind w:left="360"/>
        <w:rPr>
          <w:rFonts w:ascii="Times New Roman" w:hAnsi="Times New Roman" w:cs="Times New Roman"/>
        </w:rPr>
      </w:pPr>
    </w:p>
    <w:p w14:paraId="71F85E79" w14:textId="404354AE" w:rsidR="001A5B0D" w:rsidRDefault="001A5B0D" w:rsidP="001A5B0D">
      <w:pPr>
        <w:pStyle w:val="ListParagraph"/>
        <w:spacing w:line="240" w:lineRule="auto"/>
        <w:ind w:left="360"/>
        <w:rPr>
          <w:rFonts w:ascii="Times New Roman" w:hAnsi="Times New Roman" w:cs="Times New Roman"/>
        </w:rPr>
      </w:pPr>
      <w:r w:rsidRPr="001A5B0D">
        <w:rPr>
          <w:rFonts w:ascii="Times New Roman" w:hAnsi="Times New Roman" w:cs="Times New Roman"/>
        </w:rPr>
        <w:t xml:space="preserve">Licensee acknowledges and agrees that no more than </w:t>
      </w:r>
      <w:r w:rsidR="00B41014">
        <w:rPr>
          <w:rFonts w:ascii="Times New Roman" w:hAnsi="Times New Roman" w:cs="Times New Roman"/>
        </w:rPr>
        <w:t>66</w:t>
      </w:r>
      <w:r w:rsidRPr="001A5B0D">
        <w:rPr>
          <w:rFonts w:ascii="Times New Roman" w:hAnsi="Times New Roman" w:cs="Times New Roman"/>
        </w:rPr>
        <w:t xml:space="preserve"> individuals in the aggregate (including, without limitation, Licensee's invitees, employees, guests, contractors, service providers, or others connected, whether directly or indirectly, with Licensee) will occupy the</w:t>
      </w:r>
      <w:r w:rsidR="00921437">
        <w:rPr>
          <w:rFonts w:ascii="Times New Roman" w:hAnsi="Times New Roman" w:cs="Times New Roman"/>
        </w:rPr>
        <w:t xml:space="preserve"> </w:t>
      </w:r>
      <w:r w:rsidR="00E904B1">
        <w:rPr>
          <w:rFonts w:ascii="Times New Roman" w:hAnsi="Times New Roman" w:cs="Times New Roman"/>
        </w:rPr>
        <w:t>indoor portion of the</w:t>
      </w:r>
      <w:r w:rsidRPr="001A5B0D">
        <w:rPr>
          <w:rFonts w:ascii="Times New Roman" w:hAnsi="Times New Roman" w:cs="Times New Roman"/>
        </w:rPr>
        <w:t xml:space="preserve"> Event Space</w:t>
      </w:r>
      <w:r w:rsidR="00E904B1">
        <w:rPr>
          <w:rFonts w:ascii="Times New Roman" w:hAnsi="Times New Roman" w:cs="Times New Roman"/>
        </w:rPr>
        <w:t xml:space="preserve"> at any one time. </w:t>
      </w:r>
    </w:p>
    <w:p w14:paraId="4C943A8D" w14:textId="77777777" w:rsidR="001A5B0D" w:rsidRDefault="001A5B0D" w:rsidP="001A5B0D">
      <w:pPr>
        <w:pStyle w:val="ListParagraph"/>
        <w:spacing w:line="240" w:lineRule="auto"/>
        <w:ind w:left="360"/>
        <w:rPr>
          <w:rFonts w:ascii="Times New Roman" w:hAnsi="Times New Roman" w:cs="Times New Roman"/>
        </w:rPr>
      </w:pPr>
    </w:p>
    <w:p w14:paraId="3C6DFEE3" w14:textId="6309E433" w:rsidR="00881835" w:rsidRDefault="001A5B0D" w:rsidP="00881835">
      <w:pPr>
        <w:pStyle w:val="ListParagraph"/>
        <w:numPr>
          <w:ilvl w:val="0"/>
          <w:numId w:val="1"/>
        </w:numPr>
        <w:spacing w:line="240" w:lineRule="auto"/>
        <w:ind w:left="360"/>
        <w:rPr>
          <w:rFonts w:ascii="Times New Roman" w:hAnsi="Times New Roman" w:cs="Times New Roman"/>
        </w:rPr>
      </w:pPr>
      <w:r w:rsidRPr="00881835">
        <w:rPr>
          <w:rFonts w:ascii="Times New Roman" w:hAnsi="Times New Roman" w:cs="Times New Roman"/>
          <w:b/>
          <w:u w:val="single"/>
        </w:rPr>
        <w:t>Event Date and Event Time</w:t>
      </w:r>
      <w:r>
        <w:rPr>
          <w:rFonts w:ascii="Times New Roman" w:hAnsi="Times New Roman" w:cs="Times New Roman"/>
        </w:rPr>
        <w:t xml:space="preserve">. The Event will be held on the Event Date </w:t>
      </w:r>
      <w:r w:rsidR="00881835">
        <w:rPr>
          <w:rFonts w:ascii="Times New Roman" w:hAnsi="Times New Roman" w:cs="Times New Roman"/>
        </w:rPr>
        <w:t xml:space="preserve">during the Event Time. Licensee </w:t>
      </w:r>
      <w:r w:rsidR="00881835" w:rsidRPr="00881835">
        <w:rPr>
          <w:rFonts w:ascii="Times New Roman" w:hAnsi="Times New Roman" w:cs="Times New Roman"/>
        </w:rPr>
        <w:t>and Licensee's independent contractors, contracted vendors, and service providers retained by Licensee to provide services for the Event (collectively, "Licensee's Service Providers") will not have access to the Event Space at any time other than during the Event Time, unless Licensee receives prior written authorization from Licensor.</w:t>
      </w:r>
    </w:p>
    <w:p w14:paraId="0D8455E4" w14:textId="77777777" w:rsidR="00881835" w:rsidRPr="00881835" w:rsidRDefault="00881835" w:rsidP="00881835">
      <w:pPr>
        <w:pStyle w:val="ListParagraph"/>
        <w:spacing w:line="240" w:lineRule="auto"/>
        <w:ind w:left="360"/>
        <w:rPr>
          <w:rFonts w:ascii="Times New Roman" w:hAnsi="Times New Roman" w:cs="Times New Roman"/>
        </w:rPr>
      </w:pPr>
    </w:p>
    <w:p w14:paraId="3E6ED1A8" w14:textId="37BE0025" w:rsidR="00881835" w:rsidRDefault="00881835" w:rsidP="001A5B0D">
      <w:pPr>
        <w:pStyle w:val="ListParagraph"/>
        <w:numPr>
          <w:ilvl w:val="0"/>
          <w:numId w:val="1"/>
        </w:numPr>
        <w:spacing w:line="240" w:lineRule="auto"/>
        <w:ind w:left="360"/>
        <w:rPr>
          <w:rFonts w:ascii="Times New Roman" w:hAnsi="Times New Roman" w:cs="Times New Roman"/>
        </w:rPr>
      </w:pPr>
      <w:r w:rsidRPr="00881835">
        <w:rPr>
          <w:rFonts w:ascii="Times New Roman" w:hAnsi="Times New Roman" w:cs="Times New Roman"/>
          <w:b/>
          <w:u w:val="single"/>
        </w:rPr>
        <w:t>Deposit and Fees</w:t>
      </w:r>
      <w:r>
        <w:rPr>
          <w:rFonts w:ascii="Times New Roman" w:hAnsi="Times New Roman" w:cs="Times New Roman"/>
        </w:rPr>
        <w:t xml:space="preserve"> Licensee shall pay to Licensor those deposits and fees listed in Schedule 1 (collectively, the “Fees’) subject to the following:</w:t>
      </w:r>
    </w:p>
    <w:p w14:paraId="4FB92ACB" w14:textId="77777777" w:rsidR="00881835" w:rsidRPr="00881835" w:rsidRDefault="00881835" w:rsidP="00881835">
      <w:pPr>
        <w:pStyle w:val="ListParagraph"/>
        <w:rPr>
          <w:rFonts w:ascii="Times New Roman" w:hAnsi="Times New Roman" w:cs="Times New Roman"/>
        </w:rPr>
      </w:pPr>
    </w:p>
    <w:p w14:paraId="62000670" w14:textId="18687032" w:rsidR="00881835" w:rsidRDefault="00881835" w:rsidP="00881835">
      <w:pPr>
        <w:pStyle w:val="ListParagraph"/>
        <w:numPr>
          <w:ilvl w:val="1"/>
          <w:numId w:val="1"/>
        </w:numPr>
        <w:spacing w:line="240" w:lineRule="auto"/>
        <w:rPr>
          <w:rFonts w:ascii="Times New Roman" w:hAnsi="Times New Roman" w:cs="Times New Roman"/>
        </w:rPr>
      </w:pPr>
      <w:r w:rsidRPr="00881835">
        <w:rPr>
          <w:rFonts w:ascii="Times New Roman" w:hAnsi="Times New Roman" w:cs="Times New Roman"/>
          <w:u w:val="single"/>
        </w:rPr>
        <w:t>Date-Hold Fee</w:t>
      </w:r>
      <w:r>
        <w:rPr>
          <w:rFonts w:ascii="Times New Roman" w:hAnsi="Times New Roman" w:cs="Times New Roman"/>
        </w:rPr>
        <w:t xml:space="preserve">. The Date-Hold fee is a non-refundable Fee provided to hold the Event Date. The Date-Hold Fee is due and payable to Licensor upon the execution of this Agreement by Licensee. </w:t>
      </w:r>
    </w:p>
    <w:p w14:paraId="57A0CE27" w14:textId="77777777" w:rsidR="00712116" w:rsidRDefault="00712116" w:rsidP="00712116">
      <w:pPr>
        <w:pStyle w:val="ListParagraph"/>
        <w:spacing w:line="240" w:lineRule="auto"/>
        <w:ind w:left="1440"/>
        <w:rPr>
          <w:rFonts w:ascii="Times New Roman" w:hAnsi="Times New Roman" w:cs="Times New Roman"/>
        </w:rPr>
      </w:pPr>
    </w:p>
    <w:p w14:paraId="198E4473" w14:textId="757F3717" w:rsidR="00712116" w:rsidRDefault="00712116" w:rsidP="00881835">
      <w:pPr>
        <w:pStyle w:val="ListParagraph"/>
        <w:numPr>
          <w:ilvl w:val="1"/>
          <w:numId w:val="1"/>
        </w:numPr>
        <w:spacing w:line="240" w:lineRule="auto"/>
        <w:rPr>
          <w:rFonts w:ascii="Times New Roman" w:hAnsi="Times New Roman" w:cs="Times New Roman"/>
        </w:rPr>
      </w:pPr>
      <w:r>
        <w:rPr>
          <w:rFonts w:ascii="Times New Roman" w:hAnsi="Times New Roman" w:cs="Times New Roman"/>
          <w:u w:val="single"/>
        </w:rPr>
        <w:t>Cleaning Fee</w:t>
      </w:r>
      <w:r w:rsidRPr="00712116">
        <w:rPr>
          <w:rFonts w:ascii="Times New Roman" w:hAnsi="Times New Roman" w:cs="Times New Roman"/>
        </w:rPr>
        <w:t>.</w:t>
      </w:r>
      <w:r>
        <w:rPr>
          <w:rFonts w:ascii="Times New Roman" w:hAnsi="Times New Roman" w:cs="Times New Roman"/>
        </w:rPr>
        <w:t xml:space="preserve"> The Cleaning Fee</w:t>
      </w:r>
      <w:r w:rsidR="00B41014">
        <w:rPr>
          <w:rFonts w:ascii="Times New Roman" w:hAnsi="Times New Roman" w:cs="Times New Roman"/>
        </w:rPr>
        <w:t xml:space="preserve"> is a non-refundable F</w:t>
      </w:r>
      <w:r>
        <w:rPr>
          <w:rFonts w:ascii="Times New Roman" w:hAnsi="Times New Roman" w:cs="Times New Roman"/>
        </w:rPr>
        <w:t xml:space="preserve">ee provided to cover the cost of cleaning the space following the Event. The Cleaning Fee is due and payable to Licensor upon execution of this Agreement by Licensee. </w:t>
      </w:r>
    </w:p>
    <w:p w14:paraId="3988F235" w14:textId="77777777" w:rsidR="00D52052" w:rsidRDefault="00D52052" w:rsidP="00D52052">
      <w:pPr>
        <w:pStyle w:val="ListParagraph"/>
        <w:spacing w:line="240" w:lineRule="auto"/>
        <w:ind w:left="1440"/>
        <w:rPr>
          <w:rFonts w:ascii="Times New Roman" w:hAnsi="Times New Roman" w:cs="Times New Roman"/>
        </w:rPr>
      </w:pPr>
    </w:p>
    <w:p w14:paraId="2D872332" w14:textId="205AED8C" w:rsidR="007259CB" w:rsidRPr="00D52052" w:rsidRDefault="007259CB" w:rsidP="00881835">
      <w:pPr>
        <w:pStyle w:val="ListParagraph"/>
        <w:numPr>
          <w:ilvl w:val="1"/>
          <w:numId w:val="1"/>
        </w:numPr>
        <w:spacing w:line="240" w:lineRule="auto"/>
        <w:rPr>
          <w:rFonts w:ascii="Times New Roman" w:hAnsi="Times New Roman" w:cs="Times New Roman"/>
        </w:rPr>
      </w:pPr>
      <w:r>
        <w:rPr>
          <w:rFonts w:ascii="Times New Roman" w:hAnsi="Times New Roman" w:cs="Times New Roman"/>
          <w:u w:val="single"/>
        </w:rPr>
        <w:lastRenderedPageBreak/>
        <w:t>Security Deposit</w:t>
      </w:r>
      <w:r w:rsidRPr="007259CB">
        <w:rPr>
          <w:rFonts w:ascii="Times New Roman" w:hAnsi="Times New Roman" w:cs="Times New Roman"/>
        </w:rPr>
        <w:t>.</w:t>
      </w:r>
      <w:r>
        <w:rPr>
          <w:rFonts w:ascii="Times New Roman" w:hAnsi="Times New Roman" w:cs="Times New Roman"/>
        </w:rPr>
        <w:t xml:space="preserve"> A refundable Security Deposit is due to Licensor per the terms of Schedule 1. Licensor shall refund the Security Deposit to Licensee within </w:t>
      </w:r>
      <w:r w:rsidR="00E90177">
        <w:rPr>
          <w:rFonts w:ascii="Times New Roman" w:hAnsi="Times New Roman" w:cs="Times New Roman"/>
        </w:rPr>
        <w:t>30</w:t>
      </w:r>
      <w:r>
        <w:rPr>
          <w:rFonts w:ascii="Times New Roman" w:hAnsi="Times New Roman" w:cs="Times New Roman"/>
        </w:rPr>
        <w:t xml:space="preserve"> days after the Event Date; provided, however, all or a portion of the Security Deposit may be retained by Licensor pursuant to Sections</w:t>
      </w:r>
      <w:r w:rsidR="004C75B6">
        <w:rPr>
          <w:rFonts w:ascii="Times New Roman" w:hAnsi="Times New Roman" w:cs="Times New Roman"/>
          <w:color w:val="FF0000"/>
        </w:rPr>
        <w:t xml:space="preserve"> </w:t>
      </w:r>
      <w:r w:rsidR="004C75B6" w:rsidRPr="004C75B6">
        <w:rPr>
          <w:rFonts w:ascii="Times New Roman" w:hAnsi="Times New Roman" w:cs="Times New Roman"/>
        </w:rPr>
        <w:t xml:space="preserve">3, 6, 13, or 15, or in the event of a breach of this Agreement. </w:t>
      </w:r>
    </w:p>
    <w:p w14:paraId="3D66D813" w14:textId="77777777" w:rsidR="00D52052" w:rsidRPr="00D52052" w:rsidRDefault="00D52052" w:rsidP="00D52052">
      <w:pPr>
        <w:pStyle w:val="ListParagraph"/>
        <w:rPr>
          <w:rFonts w:ascii="Times New Roman" w:hAnsi="Times New Roman" w:cs="Times New Roman"/>
        </w:rPr>
      </w:pPr>
    </w:p>
    <w:p w14:paraId="67F85878" w14:textId="053180D5" w:rsidR="00D52052" w:rsidRPr="00D52052" w:rsidRDefault="00D52052" w:rsidP="00D52052">
      <w:pPr>
        <w:pStyle w:val="ListParagraph"/>
        <w:spacing w:line="240" w:lineRule="auto"/>
        <w:ind w:left="1440"/>
        <w:rPr>
          <w:rFonts w:ascii="Times New Roman" w:hAnsi="Times New Roman" w:cs="Times New Roman"/>
        </w:rPr>
      </w:pPr>
      <w:r w:rsidRPr="00D52052">
        <w:rPr>
          <w:rFonts w:ascii="Times New Roman" w:hAnsi="Times New Roman" w:cs="Times New Roman"/>
        </w:rPr>
        <w:t>Subject to Licensor's rights to apply or retain all or any portio</w:t>
      </w:r>
      <w:r w:rsidR="004C75B6">
        <w:rPr>
          <w:rFonts w:ascii="Times New Roman" w:hAnsi="Times New Roman" w:cs="Times New Roman"/>
        </w:rPr>
        <w:t xml:space="preserve">n of the Security Deposit under Sections 3, 6, 13, or 15, or for breach of this Agreement, </w:t>
      </w:r>
      <w:r w:rsidRPr="00D52052">
        <w:rPr>
          <w:rFonts w:ascii="Times New Roman" w:hAnsi="Times New Roman" w:cs="Times New Roman"/>
        </w:rPr>
        <w:t xml:space="preserve">or under any other provision of this Agreement, the Security Deposit will be returned to Licensee within 30 days after the Event Date if the Event Space and the </w:t>
      </w:r>
      <w:r>
        <w:rPr>
          <w:rFonts w:ascii="Times New Roman" w:hAnsi="Times New Roman" w:cs="Times New Roman"/>
        </w:rPr>
        <w:t>outdoor areas</w:t>
      </w:r>
      <w:r w:rsidRPr="00D52052">
        <w:rPr>
          <w:rFonts w:ascii="Times New Roman" w:hAnsi="Times New Roman" w:cs="Times New Roman"/>
        </w:rPr>
        <w:t xml:space="preserve"> are left in the same or similar condition as delivered to Licensee. If any repair and/or excessive cleaning is needed at the Event Space or the </w:t>
      </w:r>
      <w:r>
        <w:rPr>
          <w:rFonts w:ascii="Times New Roman" w:hAnsi="Times New Roman" w:cs="Times New Roman"/>
        </w:rPr>
        <w:t>outdoor areas</w:t>
      </w:r>
      <w:r w:rsidRPr="00D52052">
        <w:rPr>
          <w:rFonts w:ascii="Times New Roman" w:hAnsi="Times New Roman" w:cs="Times New Roman"/>
        </w:rPr>
        <w:t xml:space="preserve"> by reason of the Event to bring the Event Space, the </w:t>
      </w:r>
      <w:r>
        <w:rPr>
          <w:rFonts w:ascii="Times New Roman" w:hAnsi="Times New Roman" w:cs="Times New Roman"/>
        </w:rPr>
        <w:t>outdoor area</w:t>
      </w:r>
      <w:r w:rsidRPr="00D52052">
        <w:rPr>
          <w:rFonts w:ascii="Times New Roman" w:hAnsi="Times New Roman" w:cs="Times New Roman"/>
        </w:rPr>
        <w:t>, or both to the same or similar condition as delivered to Licensee: (i) the Security Deposit will be applied by Licensor to the costs</w:t>
      </w:r>
      <w:r>
        <w:rPr>
          <w:rFonts w:ascii="Times New Roman" w:hAnsi="Times New Roman" w:cs="Times New Roman"/>
        </w:rPr>
        <w:t xml:space="preserve"> of such repair and/or cleaning; </w:t>
      </w:r>
      <w:r w:rsidRPr="00D52052">
        <w:rPr>
          <w:rFonts w:ascii="Times New Roman" w:hAnsi="Times New Roman" w:cs="Times New Roman"/>
        </w:rPr>
        <w:t>(ii) any portion of the Security Deposit in excess of the applicat</w:t>
      </w:r>
      <w:r>
        <w:rPr>
          <w:rFonts w:ascii="Times New Roman" w:hAnsi="Times New Roman" w:cs="Times New Roman"/>
        </w:rPr>
        <w:t>ion described in subparagraph (b</w:t>
      </w:r>
      <w:r w:rsidRPr="00D52052">
        <w:rPr>
          <w:rFonts w:ascii="Times New Roman" w:hAnsi="Times New Roman" w:cs="Times New Roman"/>
        </w:rPr>
        <w:t xml:space="preserve">) herein must be returned to Licensee; and (iii) if the Security Deposit is insufficient to reimburse Licensor for such costs, Licensee will be responsible for any deficiency, which will be payable to Licensor within </w:t>
      </w:r>
      <w:r>
        <w:rPr>
          <w:rFonts w:ascii="Times New Roman" w:hAnsi="Times New Roman" w:cs="Times New Roman"/>
        </w:rPr>
        <w:t xml:space="preserve">10 </w:t>
      </w:r>
      <w:r w:rsidRPr="00D52052">
        <w:rPr>
          <w:rFonts w:ascii="Times New Roman" w:hAnsi="Times New Roman" w:cs="Times New Roman"/>
        </w:rPr>
        <w:t>days after Licensee's rece</w:t>
      </w:r>
      <w:r>
        <w:rPr>
          <w:rFonts w:ascii="Times New Roman" w:hAnsi="Times New Roman" w:cs="Times New Roman"/>
        </w:rPr>
        <w:t>ipt of written demand for same This Section 3(b</w:t>
      </w:r>
      <w:r w:rsidRPr="00D52052">
        <w:rPr>
          <w:rFonts w:ascii="Times New Roman" w:hAnsi="Times New Roman" w:cs="Times New Roman"/>
        </w:rPr>
        <w:t>) survives termination of this Agreement.</w:t>
      </w:r>
    </w:p>
    <w:p w14:paraId="55C0A3A2" w14:textId="77777777" w:rsidR="00D52052" w:rsidRPr="00D52052" w:rsidRDefault="00D52052" w:rsidP="00D52052">
      <w:pPr>
        <w:spacing w:line="240" w:lineRule="auto"/>
        <w:rPr>
          <w:rFonts w:ascii="Times New Roman" w:hAnsi="Times New Roman" w:cs="Times New Roman"/>
        </w:rPr>
      </w:pPr>
    </w:p>
    <w:p w14:paraId="30068A44" w14:textId="54EB18DB" w:rsidR="007259CB" w:rsidRDefault="007259CB" w:rsidP="00881835">
      <w:pPr>
        <w:pStyle w:val="ListParagraph"/>
        <w:numPr>
          <w:ilvl w:val="1"/>
          <w:numId w:val="1"/>
        </w:numPr>
        <w:spacing w:line="240" w:lineRule="auto"/>
        <w:rPr>
          <w:rFonts w:ascii="Times New Roman" w:hAnsi="Times New Roman" w:cs="Times New Roman"/>
        </w:rPr>
      </w:pPr>
      <w:r>
        <w:rPr>
          <w:rFonts w:ascii="Times New Roman" w:hAnsi="Times New Roman" w:cs="Times New Roman"/>
          <w:u w:val="single"/>
        </w:rPr>
        <w:t>License Fee</w:t>
      </w:r>
      <w:r w:rsidRPr="007259CB">
        <w:rPr>
          <w:rFonts w:ascii="Times New Roman" w:hAnsi="Times New Roman" w:cs="Times New Roman"/>
        </w:rPr>
        <w:t>.</w:t>
      </w:r>
      <w:r w:rsidR="00E90177">
        <w:rPr>
          <w:rFonts w:ascii="Times New Roman" w:hAnsi="Times New Roman" w:cs="Times New Roman"/>
        </w:rPr>
        <w:t xml:space="preserve"> A License F</w:t>
      </w:r>
      <w:r>
        <w:rPr>
          <w:rFonts w:ascii="Times New Roman" w:hAnsi="Times New Roman" w:cs="Times New Roman"/>
        </w:rPr>
        <w:t xml:space="preserve">ee is due to Licensor per the terms of Schedule 1. </w:t>
      </w:r>
    </w:p>
    <w:p w14:paraId="19DA45C8" w14:textId="77777777" w:rsidR="00D52052" w:rsidRDefault="00D52052" w:rsidP="00D52052">
      <w:pPr>
        <w:pStyle w:val="ListParagraph"/>
        <w:spacing w:line="240" w:lineRule="auto"/>
        <w:ind w:left="1440"/>
        <w:rPr>
          <w:rFonts w:ascii="Times New Roman" w:hAnsi="Times New Roman" w:cs="Times New Roman"/>
        </w:rPr>
      </w:pPr>
    </w:p>
    <w:p w14:paraId="47D9A880" w14:textId="49B92B68" w:rsidR="00D52052" w:rsidRDefault="007259CB" w:rsidP="00D52052">
      <w:pPr>
        <w:pStyle w:val="ListParagraph"/>
        <w:numPr>
          <w:ilvl w:val="1"/>
          <w:numId w:val="1"/>
        </w:numPr>
        <w:rPr>
          <w:rFonts w:ascii="Times New Roman" w:hAnsi="Times New Roman" w:cs="Times New Roman"/>
        </w:rPr>
      </w:pPr>
      <w:r w:rsidRPr="00D52052">
        <w:rPr>
          <w:rFonts w:ascii="Times New Roman" w:hAnsi="Times New Roman" w:cs="Times New Roman"/>
          <w:u w:val="single"/>
        </w:rPr>
        <w:t>Additional Time Fee</w:t>
      </w:r>
      <w:r w:rsidRPr="00D52052">
        <w:rPr>
          <w:rFonts w:ascii="Times New Roman" w:hAnsi="Times New Roman" w:cs="Times New Roman"/>
        </w:rPr>
        <w:t xml:space="preserve">. </w:t>
      </w:r>
      <w:r w:rsidR="00D52052">
        <w:rPr>
          <w:rFonts w:ascii="Times New Roman" w:hAnsi="Times New Roman" w:cs="Times New Roman"/>
        </w:rPr>
        <w:t>A</w:t>
      </w:r>
      <w:r w:rsidR="00D52052" w:rsidRPr="00D52052">
        <w:rPr>
          <w:rFonts w:ascii="Times New Roman" w:hAnsi="Times New Roman" w:cs="Times New Roman"/>
        </w:rPr>
        <w:t>n add</w:t>
      </w:r>
      <w:r w:rsidR="00D52052">
        <w:rPr>
          <w:rFonts w:ascii="Times New Roman" w:hAnsi="Times New Roman" w:cs="Times New Roman"/>
        </w:rPr>
        <w:t>itional fee for any additional times</w:t>
      </w:r>
      <w:r w:rsidR="00D52052" w:rsidRPr="00D52052">
        <w:rPr>
          <w:rFonts w:ascii="Times New Roman" w:hAnsi="Times New Roman" w:cs="Times New Roman"/>
        </w:rPr>
        <w:t xml:space="preserve"> in the amount of </w:t>
      </w:r>
      <w:r w:rsidR="00921437">
        <w:rPr>
          <w:rFonts w:ascii="Times New Roman" w:hAnsi="Times New Roman" w:cs="Times New Roman"/>
        </w:rPr>
        <w:t>$2</w:t>
      </w:r>
      <w:r w:rsidR="00D52052">
        <w:rPr>
          <w:rFonts w:ascii="Times New Roman" w:hAnsi="Times New Roman" w:cs="Times New Roman"/>
        </w:rPr>
        <w:t>00.00 per excess hour</w:t>
      </w:r>
      <w:r w:rsidR="00D52052" w:rsidRPr="00D52052">
        <w:rPr>
          <w:rFonts w:ascii="Times New Roman" w:hAnsi="Times New Roman" w:cs="Times New Roman"/>
        </w:rPr>
        <w:t xml:space="preserve"> (the "Additional Time Fee") w</w:t>
      </w:r>
      <w:r w:rsidR="00D52052">
        <w:rPr>
          <w:rFonts w:ascii="Times New Roman" w:hAnsi="Times New Roman" w:cs="Times New Roman"/>
        </w:rPr>
        <w:t>ill be due and payable within 15 days of the Event Date i</w:t>
      </w:r>
      <w:r w:rsidR="00D52052" w:rsidRPr="00D52052">
        <w:rPr>
          <w:rFonts w:ascii="Times New Roman" w:hAnsi="Times New Roman" w:cs="Times New Roman"/>
        </w:rPr>
        <w:t>f Licensee or any of Licensee's invitees, employees, guests, contractors (including, without limitati</w:t>
      </w:r>
      <w:r w:rsidR="00D52052">
        <w:rPr>
          <w:rFonts w:ascii="Times New Roman" w:hAnsi="Times New Roman" w:cs="Times New Roman"/>
        </w:rPr>
        <w:t>on, Licensee's c</w:t>
      </w:r>
      <w:r w:rsidR="00D52052" w:rsidRPr="00D52052">
        <w:rPr>
          <w:rFonts w:ascii="Times New Roman" w:hAnsi="Times New Roman" w:cs="Times New Roman"/>
        </w:rPr>
        <w:t xml:space="preserve">aterer or Licensee's Service Providers), or others connected whether directly or indirectly with Licensee, remain in, on, or about the Event Space or the </w:t>
      </w:r>
      <w:r w:rsidR="00D52052">
        <w:rPr>
          <w:rFonts w:ascii="Times New Roman" w:hAnsi="Times New Roman" w:cs="Times New Roman"/>
        </w:rPr>
        <w:t>outdoor area</w:t>
      </w:r>
      <w:r w:rsidR="00D52052" w:rsidRPr="00D52052">
        <w:rPr>
          <w:rFonts w:ascii="Times New Roman" w:hAnsi="Times New Roman" w:cs="Times New Roman"/>
        </w:rPr>
        <w:t xml:space="preserve"> after the expiration of the Event Time</w:t>
      </w:r>
      <w:r w:rsidR="00D52052">
        <w:rPr>
          <w:rFonts w:ascii="Times New Roman" w:hAnsi="Times New Roman" w:cs="Times New Roman"/>
        </w:rPr>
        <w:t>.</w:t>
      </w:r>
    </w:p>
    <w:p w14:paraId="3FE18B03" w14:textId="77777777" w:rsidR="00D52052" w:rsidRPr="00D52052" w:rsidRDefault="00D52052" w:rsidP="00D52052">
      <w:pPr>
        <w:pStyle w:val="ListParagraph"/>
        <w:ind w:left="1440"/>
        <w:rPr>
          <w:rFonts w:ascii="Times New Roman" w:hAnsi="Times New Roman" w:cs="Times New Roman"/>
        </w:rPr>
      </w:pPr>
    </w:p>
    <w:p w14:paraId="051AC76C" w14:textId="77777777" w:rsidR="00D52052" w:rsidRDefault="00D52052" w:rsidP="00D52052">
      <w:pPr>
        <w:pStyle w:val="ListParagraph"/>
        <w:numPr>
          <w:ilvl w:val="1"/>
          <w:numId w:val="1"/>
        </w:numPr>
        <w:rPr>
          <w:rFonts w:ascii="Times New Roman" w:hAnsi="Times New Roman" w:cs="Times New Roman"/>
        </w:rPr>
      </w:pPr>
      <w:r w:rsidRPr="00D52052">
        <w:rPr>
          <w:rFonts w:ascii="Times New Roman" w:hAnsi="Times New Roman" w:cs="Times New Roman"/>
        </w:rPr>
        <w:t>Licensor has no obligations and Licensee has no rights under this Agreement until the Date-Hold Fee and the Security Deposit are paid in full.</w:t>
      </w:r>
    </w:p>
    <w:p w14:paraId="23609BAE" w14:textId="77777777" w:rsidR="00D52052" w:rsidRPr="00D52052" w:rsidRDefault="00D52052" w:rsidP="00D52052">
      <w:pPr>
        <w:rPr>
          <w:rFonts w:ascii="Times New Roman" w:hAnsi="Times New Roman" w:cs="Times New Roman"/>
        </w:rPr>
      </w:pPr>
    </w:p>
    <w:p w14:paraId="4DF544E6" w14:textId="77777777" w:rsidR="00712116" w:rsidRDefault="00D52052" w:rsidP="00712116">
      <w:pPr>
        <w:pStyle w:val="ListParagraph"/>
        <w:numPr>
          <w:ilvl w:val="1"/>
          <w:numId w:val="1"/>
        </w:numPr>
        <w:rPr>
          <w:rFonts w:ascii="Times New Roman" w:hAnsi="Times New Roman" w:cs="Times New Roman"/>
        </w:rPr>
      </w:pPr>
      <w:r w:rsidRPr="00D52052">
        <w:rPr>
          <w:rFonts w:ascii="Times New Roman" w:hAnsi="Times New Roman" w:cs="Times New Roman"/>
        </w:rPr>
        <w:t>If Licensee fails to pay any of the Fees by the applicable due date</w:t>
      </w:r>
      <w:r>
        <w:rPr>
          <w:rFonts w:ascii="Times New Roman" w:hAnsi="Times New Roman" w:cs="Times New Roman"/>
        </w:rPr>
        <w:t xml:space="preserve">s set forth in this Agreement, </w:t>
      </w:r>
      <w:r w:rsidRPr="00D52052">
        <w:rPr>
          <w:rFonts w:ascii="Times New Roman" w:hAnsi="Times New Roman" w:cs="Times New Roman"/>
        </w:rPr>
        <w:t xml:space="preserve">Licensor may revoke the License and retain the full amount of the Security Deposit (in addition to retaining the Date-Hold Fee). </w:t>
      </w:r>
    </w:p>
    <w:p w14:paraId="091B22B5" w14:textId="77777777" w:rsidR="00712116" w:rsidRPr="00712116" w:rsidRDefault="00712116" w:rsidP="00712116">
      <w:pPr>
        <w:pStyle w:val="ListParagraph"/>
        <w:rPr>
          <w:rFonts w:ascii="Times New Roman" w:hAnsi="Times New Roman" w:cs="Times New Roman"/>
        </w:rPr>
      </w:pPr>
    </w:p>
    <w:p w14:paraId="0F1862BC" w14:textId="60E71E6E" w:rsidR="00712116" w:rsidRPr="00712116" w:rsidRDefault="00712116" w:rsidP="00712116">
      <w:pPr>
        <w:pStyle w:val="ListParagraph"/>
        <w:numPr>
          <w:ilvl w:val="1"/>
          <w:numId w:val="1"/>
        </w:numPr>
        <w:rPr>
          <w:rFonts w:ascii="Times New Roman" w:hAnsi="Times New Roman" w:cs="Times New Roman"/>
        </w:rPr>
      </w:pPr>
      <w:r w:rsidRPr="00712116">
        <w:rPr>
          <w:rFonts w:ascii="Times New Roman" w:hAnsi="Times New Roman" w:cs="Times New Roman"/>
        </w:rPr>
        <w:t>Licensor shall direct Licensee to pay via link or other method of payment, as determined by L</w:t>
      </w:r>
      <w:r>
        <w:rPr>
          <w:rFonts w:ascii="Times New Roman" w:hAnsi="Times New Roman" w:cs="Times New Roman"/>
        </w:rPr>
        <w:t xml:space="preserve">icensor. Late payments may be assessed a late fee of </w:t>
      </w:r>
      <w:r w:rsidR="00B41014">
        <w:rPr>
          <w:rFonts w:ascii="Times New Roman" w:hAnsi="Times New Roman" w:cs="Times New Roman"/>
        </w:rPr>
        <w:t xml:space="preserve">5% of the overdue amount.  </w:t>
      </w:r>
    </w:p>
    <w:p w14:paraId="06202A20" w14:textId="77777777" w:rsidR="00712116" w:rsidRPr="00D52052" w:rsidRDefault="00712116" w:rsidP="00D52052">
      <w:pPr>
        <w:rPr>
          <w:rFonts w:ascii="Times New Roman" w:hAnsi="Times New Roman" w:cs="Times New Roman"/>
        </w:rPr>
      </w:pPr>
    </w:p>
    <w:p w14:paraId="1C1AF6AC" w14:textId="25140BD6" w:rsidR="00712116" w:rsidRDefault="00D52052" w:rsidP="00D52052">
      <w:pPr>
        <w:pStyle w:val="ListParagraph"/>
        <w:numPr>
          <w:ilvl w:val="0"/>
          <w:numId w:val="1"/>
        </w:numPr>
        <w:spacing w:line="240" w:lineRule="auto"/>
        <w:rPr>
          <w:rFonts w:ascii="Times New Roman" w:hAnsi="Times New Roman" w:cs="Times New Roman"/>
        </w:rPr>
      </w:pPr>
      <w:r w:rsidRPr="00D52052">
        <w:rPr>
          <w:rFonts w:ascii="Times New Roman" w:hAnsi="Times New Roman" w:cs="Times New Roman"/>
          <w:b/>
          <w:u w:val="single"/>
        </w:rPr>
        <w:t>Sale of Alcoholic Beverages</w:t>
      </w:r>
      <w:r w:rsidRPr="00D52052">
        <w:rPr>
          <w:rFonts w:ascii="Times New Roman" w:hAnsi="Times New Roman" w:cs="Times New Roman"/>
        </w:rPr>
        <w:t>.</w:t>
      </w:r>
      <w:r w:rsidR="00712116">
        <w:rPr>
          <w:rFonts w:ascii="Times New Roman" w:hAnsi="Times New Roman" w:cs="Times New Roman"/>
        </w:rPr>
        <w:t xml:space="preserve"> If Licensee wishes to provide alcohol at the Event, Licensee shall be responsible for hiring licensed bartenders in compliance with ABLE Commission rules and regulations. </w:t>
      </w:r>
    </w:p>
    <w:p w14:paraId="64D19477" w14:textId="77777777" w:rsidR="00D52052" w:rsidRDefault="00D52052" w:rsidP="00D52052">
      <w:pPr>
        <w:pStyle w:val="ListParagraph"/>
        <w:spacing w:line="240" w:lineRule="auto"/>
        <w:rPr>
          <w:rFonts w:ascii="Times New Roman" w:hAnsi="Times New Roman" w:cs="Times New Roman"/>
        </w:rPr>
      </w:pPr>
    </w:p>
    <w:p w14:paraId="6B6C8D56" w14:textId="3D000ACF" w:rsidR="00D52052" w:rsidRDefault="00EC57E9" w:rsidP="00EC57E9">
      <w:pPr>
        <w:pStyle w:val="ListParagraph"/>
        <w:numPr>
          <w:ilvl w:val="0"/>
          <w:numId w:val="1"/>
        </w:numPr>
        <w:spacing w:line="240" w:lineRule="auto"/>
        <w:rPr>
          <w:rFonts w:ascii="Times New Roman" w:hAnsi="Times New Roman" w:cs="Times New Roman"/>
        </w:rPr>
      </w:pPr>
      <w:r w:rsidRPr="00EC57E9">
        <w:rPr>
          <w:rFonts w:ascii="Times New Roman" w:hAnsi="Times New Roman" w:cs="Times New Roman"/>
          <w:b/>
          <w:u w:val="single"/>
        </w:rPr>
        <w:t>Sound System</w:t>
      </w:r>
      <w:r>
        <w:rPr>
          <w:rFonts w:ascii="Times New Roman" w:hAnsi="Times New Roman" w:cs="Times New Roman"/>
        </w:rPr>
        <w:t xml:space="preserve">. </w:t>
      </w:r>
      <w:r w:rsidRPr="00EC57E9">
        <w:rPr>
          <w:rFonts w:ascii="Times New Roman" w:hAnsi="Times New Roman" w:cs="Times New Roman"/>
        </w:rPr>
        <w:t xml:space="preserve">The Event Space </w:t>
      </w:r>
      <w:r w:rsidR="00712116">
        <w:rPr>
          <w:rFonts w:ascii="Times New Roman" w:hAnsi="Times New Roman" w:cs="Times New Roman"/>
        </w:rPr>
        <w:t xml:space="preserve">is equipped with a sound system and two TVs. The </w:t>
      </w:r>
      <w:r w:rsidRPr="00EC57E9">
        <w:rPr>
          <w:rFonts w:ascii="Times New Roman" w:hAnsi="Times New Roman" w:cs="Times New Roman"/>
        </w:rPr>
        <w:t xml:space="preserve">sound system </w:t>
      </w:r>
      <w:r w:rsidR="00712116">
        <w:rPr>
          <w:rFonts w:ascii="Times New Roman" w:hAnsi="Times New Roman" w:cs="Times New Roman"/>
        </w:rPr>
        <w:t xml:space="preserve">and TVs </w:t>
      </w:r>
      <w:r w:rsidRPr="00EC57E9">
        <w:rPr>
          <w:rFonts w:ascii="Times New Roman" w:hAnsi="Times New Roman" w:cs="Times New Roman"/>
        </w:rPr>
        <w:t>may be used for speech, recorded music, or live music</w:t>
      </w:r>
      <w:r>
        <w:rPr>
          <w:rFonts w:ascii="Times New Roman" w:hAnsi="Times New Roman" w:cs="Times New Roman"/>
        </w:rPr>
        <w:t>.</w:t>
      </w:r>
      <w:r w:rsidR="009E2F3F">
        <w:rPr>
          <w:rFonts w:ascii="Times New Roman" w:hAnsi="Times New Roman" w:cs="Times New Roman"/>
        </w:rPr>
        <w:t xml:space="preserve"> Should Licensee wish to use the sound system for purposes other than speech, recorded music, or live music, Licensee must obtain Licensor’s written permission for such use in advance. </w:t>
      </w:r>
      <w:bookmarkStart w:id="0" w:name="_GoBack"/>
      <w:bookmarkEnd w:id="0"/>
    </w:p>
    <w:p w14:paraId="45CFDF14" w14:textId="77777777" w:rsidR="00EC57E9" w:rsidRPr="00EC57E9" w:rsidRDefault="00EC57E9" w:rsidP="00EC57E9">
      <w:pPr>
        <w:pStyle w:val="ListParagraph"/>
        <w:rPr>
          <w:rFonts w:ascii="Times New Roman" w:hAnsi="Times New Roman" w:cs="Times New Roman"/>
        </w:rPr>
      </w:pPr>
    </w:p>
    <w:p w14:paraId="2D8B70F9" w14:textId="3FCD8675" w:rsidR="00591AFC" w:rsidRPr="00033645" w:rsidRDefault="00591AFC" w:rsidP="00033645">
      <w:pPr>
        <w:pStyle w:val="ListParagraph"/>
        <w:numPr>
          <w:ilvl w:val="0"/>
          <w:numId w:val="1"/>
        </w:numPr>
        <w:spacing w:line="240" w:lineRule="auto"/>
        <w:rPr>
          <w:rFonts w:ascii="Times New Roman" w:hAnsi="Times New Roman" w:cs="Times New Roman"/>
        </w:rPr>
      </w:pPr>
      <w:r>
        <w:rPr>
          <w:rFonts w:ascii="Times New Roman" w:hAnsi="Times New Roman" w:cs="Times New Roman"/>
          <w:b/>
          <w:u w:val="single"/>
        </w:rPr>
        <w:lastRenderedPageBreak/>
        <w:t xml:space="preserve">Event Space Decoration and </w:t>
      </w:r>
      <w:r w:rsidRPr="00B41014">
        <w:rPr>
          <w:rFonts w:ascii="Times New Roman" w:hAnsi="Times New Roman" w:cs="Times New Roman"/>
          <w:b/>
          <w:u w:val="single"/>
        </w:rPr>
        <w:t>Teardown</w:t>
      </w:r>
      <w:r w:rsidR="00B41014">
        <w:rPr>
          <w:rFonts w:ascii="Times New Roman" w:hAnsi="Times New Roman" w:cs="Times New Roman"/>
          <w:b/>
        </w:rPr>
        <w:t xml:space="preserve">. </w:t>
      </w:r>
      <w:r w:rsidR="00EC57E9" w:rsidRPr="00B41014">
        <w:rPr>
          <w:rFonts w:ascii="Times New Roman" w:hAnsi="Times New Roman" w:cs="Times New Roman"/>
        </w:rPr>
        <w:t>Any</w:t>
      </w:r>
      <w:r w:rsidR="00EC57E9">
        <w:rPr>
          <w:rFonts w:ascii="Times New Roman" w:hAnsi="Times New Roman" w:cs="Times New Roman"/>
        </w:rPr>
        <w:t xml:space="preserve"> damaged sustained as a result of Licensee </w:t>
      </w:r>
      <w:r w:rsidR="00EC57E9" w:rsidRPr="00EC57E9">
        <w:rPr>
          <w:rFonts w:ascii="Times New Roman" w:hAnsi="Times New Roman" w:cs="Times New Roman"/>
        </w:rPr>
        <w:t xml:space="preserve">moving furniture, artwork, lamps, seating, and other furnishings will be </w:t>
      </w:r>
      <w:r w:rsidR="00EC57E9">
        <w:rPr>
          <w:rFonts w:ascii="Times New Roman" w:hAnsi="Times New Roman" w:cs="Times New Roman"/>
        </w:rPr>
        <w:t>deducted from the Security Deposit</w:t>
      </w:r>
      <w:r w:rsidR="00EC57E9" w:rsidRPr="00EC57E9">
        <w:rPr>
          <w:rFonts w:ascii="Times New Roman" w:hAnsi="Times New Roman" w:cs="Times New Roman"/>
        </w:rPr>
        <w:t>. No nails, screws, staples, or penetrating items may be used on walls, wood, or other fine surfaces. All tape and gummed backing materials must be properly removed by Licensee and any damage to walls, wood, or other fine surfaces will be repaired by Licensor, the cost of which will be deducted from the Security Deposit.</w:t>
      </w:r>
    </w:p>
    <w:p w14:paraId="077518B6" w14:textId="77777777" w:rsidR="001B1210" w:rsidRDefault="001B1210" w:rsidP="00591AFC">
      <w:pPr>
        <w:pStyle w:val="ListParagraph"/>
        <w:spacing w:line="240" w:lineRule="auto"/>
        <w:rPr>
          <w:rFonts w:ascii="Times New Roman" w:hAnsi="Times New Roman" w:cs="Times New Roman"/>
        </w:rPr>
      </w:pPr>
    </w:p>
    <w:p w14:paraId="25588B99" w14:textId="550D8DDB" w:rsidR="00E90177" w:rsidRPr="00591AFC" w:rsidRDefault="00591AFC" w:rsidP="00591AFC">
      <w:pPr>
        <w:pStyle w:val="ListParagraph"/>
        <w:spacing w:line="240" w:lineRule="auto"/>
        <w:rPr>
          <w:rFonts w:ascii="Times New Roman" w:hAnsi="Times New Roman" w:cs="Times New Roman"/>
        </w:rPr>
      </w:pPr>
      <w:r>
        <w:rPr>
          <w:rFonts w:ascii="Times New Roman" w:hAnsi="Times New Roman" w:cs="Times New Roman"/>
        </w:rPr>
        <w:t>Licensee shall adhere to the following:</w:t>
      </w:r>
    </w:p>
    <w:p w14:paraId="4F695CB0" w14:textId="77777777" w:rsidR="00712116" w:rsidRDefault="00E90177" w:rsidP="00E90177">
      <w:pPr>
        <w:pStyle w:val="ListParagraph"/>
        <w:numPr>
          <w:ilvl w:val="1"/>
          <w:numId w:val="1"/>
        </w:numPr>
        <w:spacing w:line="240" w:lineRule="auto"/>
        <w:rPr>
          <w:rFonts w:ascii="Times New Roman" w:hAnsi="Times New Roman" w:cs="Times New Roman"/>
        </w:rPr>
      </w:pPr>
      <w:r>
        <w:rPr>
          <w:rFonts w:ascii="Times New Roman" w:hAnsi="Times New Roman" w:cs="Times New Roman"/>
        </w:rPr>
        <w:t xml:space="preserve">Licensee </w:t>
      </w:r>
      <w:r w:rsidR="00712116">
        <w:rPr>
          <w:rFonts w:ascii="Times New Roman" w:hAnsi="Times New Roman" w:cs="Times New Roman"/>
        </w:rPr>
        <w:t xml:space="preserve">may not have open flames indoors. </w:t>
      </w:r>
    </w:p>
    <w:p w14:paraId="6A92DE3C" w14:textId="224C3795" w:rsidR="00591AFC" w:rsidRDefault="00591AFC" w:rsidP="00591AFC">
      <w:pPr>
        <w:pStyle w:val="ListParagraph"/>
        <w:numPr>
          <w:ilvl w:val="1"/>
          <w:numId w:val="1"/>
        </w:numPr>
        <w:spacing w:line="240" w:lineRule="auto"/>
        <w:rPr>
          <w:rFonts w:ascii="Times New Roman" w:hAnsi="Times New Roman" w:cs="Times New Roman"/>
        </w:rPr>
      </w:pPr>
      <w:r>
        <w:rPr>
          <w:rFonts w:ascii="Times New Roman" w:hAnsi="Times New Roman" w:cs="Times New Roman"/>
        </w:rPr>
        <w:t>Licensee may not smoke indoors. For purposes of this Agreement</w:t>
      </w:r>
      <w:r w:rsidRPr="00591AFC">
        <w:rPr>
          <w:rFonts w:ascii="Times New Roman" w:hAnsi="Times New Roman" w:cs="Times New Roman"/>
        </w:rPr>
        <w:t>, smoking includes lighting, smoking, or carrying a lighted cigarette, cigar, or pipe, and the use of any electronic smoking device.</w:t>
      </w:r>
    </w:p>
    <w:p w14:paraId="5FC316DC" w14:textId="6E039142" w:rsidR="00921437" w:rsidRDefault="00921437" w:rsidP="00591AFC">
      <w:pPr>
        <w:pStyle w:val="ListParagraph"/>
        <w:numPr>
          <w:ilvl w:val="1"/>
          <w:numId w:val="1"/>
        </w:numPr>
        <w:spacing w:line="240" w:lineRule="auto"/>
        <w:rPr>
          <w:rFonts w:ascii="Times New Roman" w:hAnsi="Times New Roman" w:cs="Times New Roman"/>
        </w:rPr>
      </w:pPr>
      <w:r>
        <w:rPr>
          <w:rFonts w:ascii="Times New Roman" w:hAnsi="Times New Roman" w:cs="Times New Roman"/>
        </w:rPr>
        <w:t>No glitte</w:t>
      </w:r>
      <w:r w:rsidR="00E904B1">
        <w:rPr>
          <w:rFonts w:ascii="Times New Roman" w:hAnsi="Times New Roman" w:cs="Times New Roman"/>
        </w:rPr>
        <w:t xml:space="preserve">r, sand, or glitter-like or sand-like materials. </w:t>
      </w:r>
    </w:p>
    <w:p w14:paraId="60FD097F" w14:textId="50A52776" w:rsidR="00591AFC" w:rsidRDefault="00591AFC" w:rsidP="00591AFC">
      <w:pPr>
        <w:pStyle w:val="ListParagraph"/>
        <w:numPr>
          <w:ilvl w:val="1"/>
          <w:numId w:val="1"/>
        </w:numPr>
        <w:spacing w:line="240" w:lineRule="auto"/>
        <w:rPr>
          <w:rFonts w:ascii="Times New Roman" w:hAnsi="Times New Roman" w:cs="Times New Roman"/>
        </w:rPr>
      </w:pPr>
      <w:r>
        <w:rPr>
          <w:rFonts w:ascii="Times New Roman" w:hAnsi="Times New Roman" w:cs="Times New Roman"/>
        </w:rPr>
        <w:t xml:space="preserve">Licensee may not have strong perfumes or smells indoors. </w:t>
      </w:r>
    </w:p>
    <w:p w14:paraId="2A4B4E26" w14:textId="34A9EC7C" w:rsidR="00591AFC" w:rsidRDefault="00591AFC" w:rsidP="00591AFC">
      <w:pPr>
        <w:pStyle w:val="ListParagraph"/>
        <w:numPr>
          <w:ilvl w:val="1"/>
          <w:numId w:val="1"/>
        </w:numPr>
        <w:spacing w:line="240" w:lineRule="auto"/>
        <w:rPr>
          <w:rFonts w:ascii="Times New Roman" w:hAnsi="Times New Roman" w:cs="Times New Roman"/>
        </w:rPr>
      </w:pPr>
      <w:r>
        <w:rPr>
          <w:rFonts w:ascii="Times New Roman" w:hAnsi="Times New Roman" w:cs="Times New Roman"/>
        </w:rPr>
        <w:t>Licensee must be fully out of the venue by 11:00p.</w:t>
      </w:r>
      <w:r w:rsidR="00B41014">
        <w:rPr>
          <w:rFonts w:ascii="Times New Roman" w:hAnsi="Times New Roman" w:cs="Times New Roman"/>
        </w:rPr>
        <w:t xml:space="preserve">m. or at the expiration of the Event Time, whichever is earlier. </w:t>
      </w:r>
    </w:p>
    <w:p w14:paraId="1A6C918B" w14:textId="70AA7F61" w:rsidR="00591AFC" w:rsidRPr="00591AFC" w:rsidRDefault="00591AFC" w:rsidP="00591AFC">
      <w:pPr>
        <w:pStyle w:val="ListParagraph"/>
        <w:numPr>
          <w:ilvl w:val="1"/>
          <w:numId w:val="1"/>
        </w:numPr>
        <w:spacing w:line="240" w:lineRule="auto"/>
        <w:rPr>
          <w:rFonts w:ascii="Times New Roman" w:hAnsi="Times New Roman" w:cs="Times New Roman"/>
        </w:rPr>
      </w:pPr>
      <w:r>
        <w:rPr>
          <w:rFonts w:ascii="Times New Roman" w:hAnsi="Times New Roman" w:cs="Times New Roman"/>
        </w:rPr>
        <w:t xml:space="preserve">Licensee must take out trash and replace the trash bags </w:t>
      </w:r>
    </w:p>
    <w:p w14:paraId="076432BC" w14:textId="77777777" w:rsidR="00591AFC" w:rsidRPr="00591AFC" w:rsidRDefault="00591AFC" w:rsidP="00591AFC">
      <w:pPr>
        <w:pStyle w:val="ListParagraph"/>
        <w:spacing w:line="240" w:lineRule="auto"/>
        <w:rPr>
          <w:rFonts w:ascii="Times New Roman" w:hAnsi="Times New Roman" w:cs="Times New Roman"/>
        </w:rPr>
      </w:pPr>
    </w:p>
    <w:p w14:paraId="747770F5" w14:textId="3BC63022" w:rsidR="00EC57E9" w:rsidRDefault="00EC57E9" w:rsidP="00EC57E9">
      <w:pPr>
        <w:pStyle w:val="ListParagraph"/>
        <w:numPr>
          <w:ilvl w:val="0"/>
          <w:numId w:val="1"/>
        </w:numPr>
        <w:spacing w:line="240" w:lineRule="auto"/>
        <w:rPr>
          <w:rFonts w:ascii="Times New Roman" w:hAnsi="Times New Roman" w:cs="Times New Roman"/>
        </w:rPr>
      </w:pPr>
      <w:r w:rsidRPr="00EC57E9">
        <w:rPr>
          <w:rFonts w:ascii="Times New Roman" w:hAnsi="Times New Roman" w:cs="Times New Roman"/>
          <w:b/>
          <w:u w:val="single"/>
        </w:rPr>
        <w:t>Conduct and Noise</w:t>
      </w:r>
      <w:r>
        <w:rPr>
          <w:rFonts w:ascii="Times New Roman" w:hAnsi="Times New Roman" w:cs="Times New Roman"/>
        </w:rPr>
        <w:t xml:space="preserve">. </w:t>
      </w:r>
      <w:r w:rsidR="00591AFC">
        <w:rPr>
          <w:rFonts w:ascii="Times New Roman" w:hAnsi="Times New Roman" w:cs="Times New Roman"/>
        </w:rPr>
        <w:t>L</w:t>
      </w:r>
      <w:r w:rsidRPr="00EC57E9">
        <w:rPr>
          <w:rFonts w:ascii="Times New Roman" w:hAnsi="Times New Roman" w:cs="Times New Roman"/>
        </w:rPr>
        <w:t>oitering, disparaging remarks, physical violence, or illegal activities is not permitted and will not be tolerated. L</w:t>
      </w:r>
      <w:r>
        <w:rPr>
          <w:rFonts w:ascii="Times New Roman" w:hAnsi="Times New Roman" w:cs="Times New Roman"/>
        </w:rPr>
        <w:t xml:space="preserve">icensee </w:t>
      </w:r>
      <w:r w:rsidRPr="00EC57E9">
        <w:rPr>
          <w:rFonts w:ascii="Times New Roman" w:hAnsi="Times New Roman" w:cs="Times New Roman"/>
        </w:rPr>
        <w:t xml:space="preserve">acknowledges that the Event Space is located near </w:t>
      </w:r>
      <w:r>
        <w:rPr>
          <w:rFonts w:ascii="Times New Roman" w:hAnsi="Times New Roman" w:cs="Times New Roman"/>
        </w:rPr>
        <w:t>residential areas and therefore</w:t>
      </w:r>
      <w:r w:rsidRPr="00EC57E9">
        <w:rPr>
          <w:rFonts w:ascii="Times New Roman" w:hAnsi="Times New Roman" w:cs="Times New Roman"/>
        </w:rPr>
        <w:t xml:space="preserve"> agrees to control the noise level at the Event such that it does not create a disturbance.</w:t>
      </w:r>
      <w:r w:rsidR="00591AFC">
        <w:rPr>
          <w:rFonts w:ascii="Times New Roman" w:hAnsi="Times New Roman" w:cs="Times New Roman"/>
        </w:rPr>
        <w:t xml:space="preserve"> Licensor must not play music loudly after 10:00p.m.</w:t>
      </w:r>
      <w:r w:rsidRPr="00EC57E9">
        <w:rPr>
          <w:rFonts w:ascii="Times New Roman" w:hAnsi="Times New Roman" w:cs="Times New Roman"/>
        </w:rPr>
        <w:t xml:space="preserve"> If Licensor reasonably determines that the noise level is excessive, upon request by Licensor, Licensee must immediately reduce the volume. Conduct deemed disorderly and/or noise levels deemed excessive, at the sole discretion of Licensor, will be grounds for immediate expulsion from the Event Space and the conclusion of the License. In such event, Licensee is not entitled to any refund of </w:t>
      </w:r>
      <w:r>
        <w:rPr>
          <w:rFonts w:ascii="Times New Roman" w:hAnsi="Times New Roman" w:cs="Times New Roman"/>
        </w:rPr>
        <w:t xml:space="preserve">any Fees. </w:t>
      </w:r>
    </w:p>
    <w:p w14:paraId="3200F9BD" w14:textId="77777777" w:rsidR="00EC57E9" w:rsidRPr="00EC57E9" w:rsidRDefault="00EC57E9" w:rsidP="00EC57E9">
      <w:pPr>
        <w:pStyle w:val="ListParagraph"/>
        <w:rPr>
          <w:rFonts w:ascii="Times New Roman" w:hAnsi="Times New Roman" w:cs="Times New Roman"/>
        </w:rPr>
      </w:pPr>
    </w:p>
    <w:p w14:paraId="3BA1FF35" w14:textId="483AF9E8" w:rsidR="00EC57E9" w:rsidRDefault="00EC57E9" w:rsidP="00EC57E9">
      <w:pPr>
        <w:pStyle w:val="ListParagraph"/>
        <w:numPr>
          <w:ilvl w:val="0"/>
          <w:numId w:val="1"/>
        </w:numPr>
        <w:spacing w:line="240" w:lineRule="auto"/>
        <w:rPr>
          <w:rFonts w:ascii="Times New Roman" w:hAnsi="Times New Roman" w:cs="Times New Roman"/>
        </w:rPr>
      </w:pPr>
      <w:r w:rsidRPr="00EC57E9">
        <w:rPr>
          <w:rFonts w:ascii="Times New Roman" w:hAnsi="Times New Roman" w:cs="Times New Roman"/>
          <w:b/>
          <w:u w:val="single"/>
        </w:rPr>
        <w:t>Insurance</w:t>
      </w:r>
      <w:r>
        <w:rPr>
          <w:rFonts w:ascii="Times New Roman" w:hAnsi="Times New Roman" w:cs="Times New Roman"/>
        </w:rPr>
        <w:t xml:space="preserve">. Licensee must </w:t>
      </w:r>
      <w:r w:rsidRPr="00EC57E9">
        <w:rPr>
          <w:rFonts w:ascii="Times New Roman" w:hAnsi="Times New Roman" w:cs="Times New Roman"/>
        </w:rPr>
        <w:t xml:space="preserve">provide Licensor, no later than </w:t>
      </w:r>
      <w:r>
        <w:rPr>
          <w:rFonts w:ascii="Times New Roman" w:hAnsi="Times New Roman" w:cs="Times New Roman"/>
        </w:rPr>
        <w:t>10 days</w:t>
      </w:r>
      <w:r w:rsidRPr="00EC57E9">
        <w:rPr>
          <w:rFonts w:ascii="Times New Roman" w:hAnsi="Times New Roman" w:cs="Times New Roman"/>
        </w:rPr>
        <w:t xml:space="preserve"> prior to the Event Date, with a certificate of insurance evidencing event liability insurance that provides bodily injury and property damage insurance coverage for all bodily injury, property damage, personal injury, and other claims, losses, or damages arising out of or in connection with, in whole or in part, the use or occupancy of the Event Space, the </w:t>
      </w:r>
      <w:r>
        <w:rPr>
          <w:rFonts w:ascii="Times New Roman" w:hAnsi="Times New Roman" w:cs="Times New Roman"/>
        </w:rPr>
        <w:t>outdoor areas</w:t>
      </w:r>
      <w:r w:rsidRPr="00EC57E9">
        <w:rPr>
          <w:rFonts w:ascii="Times New Roman" w:hAnsi="Times New Roman" w:cs="Times New Roman"/>
        </w:rPr>
        <w:t>, sidewalks, and other appurtenances t</w:t>
      </w:r>
      <w:r>
        <w:rPr>
          <w:rFonts w:ascii="Times New Roman" w:hAnsi="Times New Roman" w:cs="Times New Roman"/>
        </w:rPr>
        <w:t xml:space="preserve">o the Event Space, by Licensee or </w:t>
      </w:r>
      <w:r w:rsidRPr="00EC57E9">
        <w:rPr>
          <w:rFonts w:ascii="Times New Roman" w:hAnsi="Times New Roman" w:cs="Times New Roman"/>
        </w:rPr>
        <w:t xml:space="preserve">Licensee's Service Providers (if any), or any other </w:t>
      </w:r>
      <w:r>
        <w:rPr>
          <w:rFonts w:ascii="Times New Roman" w:hAnsi="Times New Roman" w:cs="Times New Roman"/>
        </w:rPr>
        <w:t xml:space="preserve">Licensee </w:t>
      </w:r>
      <w:r w:rsidRPr="00EC57E9">
        <w:rPr>
          <w:rFonts w:ascii="Times New Roman" w:hAnsi="Times New Roman" w:cs="Times New Roman"/>
        </w:rPr>
        <w:t>employee, agent, representative, or invitee of the Event. The insurance required hereunder must have a single limit liability of not less than $</w:t>
      </w:r>
      <w:r>
        <w:rPr>
          <w:rFonts w:ascii="Times New Roman" w:hAnsi="Times New Roman" w:cs="Times New Roman"/>
        </w:rPr>
        <w:t xml:space="preserve">1 </w:t>
      </w:r>
      <w:r w:rsidRPr="00EC57E9">
        <w:rPr>
          <w:rFonts w:ascii="Times New Roman" w:hAnsi="Times New Roman" w:cs="Times New Roman"/>
        </w:rPr>
        <w:t>Million and general aggregate liability of not less than $</w:t>
      </w:r>
      <w:r>
        <w:rPr>
          <w:rFonts w:ascii="Times New Roman" w:hAnsi="Times New Roman" w:cs="Times New Roman"/>
        </w:rPr>
        <w:t xml:space="preserve">2 </w:t>
      </w:r>
      <w:r w:rsidRPr="00EC57E9">
        <w:rPr>
          <w:rFonts w:ascii="Times New Roman" w:hAnsi="Times New Roman" w:cs="Times New Roman"/>
        </w:rPr>
        <w:t>Million and must name Licensor as an additional insured. If alcohol is served, the policy must also include liquor liability coverage.</w:t>
      </w:r>
    </w:p>
    <w:p w14:paraId="15FF8666" w14:textId="77777777" w:rsidR="00EC57E9" w:rsidRPr="00EC57E9" w:rsidRDefault="00EC57E9" w:rsidP="00EC57E9">
      <w:pPr>
        <w:pStyle w:val="ListParagraph"/>
        <w:rPr>
          <w:rFonts w:ascii="Times New Roman" w:hAnsi="Times New Roman" w:cs="Times New Roman"/>
        </w:rPr>
      </w:pPr>
    </w:p>
    <w:p w14:paraId="199220C3" w14:textId="01A6BBDA" w:rsidR="00EC57E9" w:rsidRDefault="00EC57E9" w:rsidP="00EC57E9">
      <w:pPr>
        <w:pStyle w:val="ListParagraph"/>
        <w:numPr>
          <w:ilvl w:val="0"/>
          <w:numId w:val="1"/>
        </w:numPr>
        <w:spacing w:line="240" w:lineRule="auto"/>
        <w:rPr>
          <w:rFonts w:ascii="Times New Roman" w:hAnsi="Times New Roman" w:cs="Times New Roman"/>
        </w:rPr>
      </w:pPr>
      <w:r w:rsidRPr="00EC57E9">
        <w:rPr>
          <w:rFonts w:ascii="Times New Roman" w:hAnsi="Times New Roman" w:cs="Times New Roman"/>
          <w:b/>
          <w:u w:val="single"/>
        </w:rPr>
        <w:t>Compliance with Laws</w:t>
      </w:r>
      <w:r>
        <w:rPr>
          <w:rFonts w:ascii="Times New Roman" w:hAnsi="Times New Roman" w:cs="Times New Roman"/>
        </w:rPr>
        <w:t>.</w:t>
      </w:r>
      <w:r w:rsidRPr="00EC57E9">
        <w:t xml:space="preserve"> </w:t>
      </w:r>
      <w:r w:rsidRPr="00EC57E9">
        <w:rPr>
          <w:rFonts w:ascii="Times New Roman" w:hAnsi="Times New Roman" w:cs="Times New Roman"/>
        </w:rPr>
        <w:t xml:space="preserve">Licensee will, and will cause </w:t>
      </w:r>
      <w:r>
        <w:rPr>
          <w:rFonts w:ascii="Times New Roman" w:hAnsi="Times New Roman" w:cs="Times New Roman"/>
        </w:rPr>
        <w:t>the</w:t>
      </w:r>
      <w:r w:rsidRPr="00EC57E9">
        <w:rPr>
          <w:rFonts w:ascii="Times New Roman" w:hAnsi="Times New Roman" w:cs="Times New Roman"/>
        </w:rPr>
        <w:t xml:space="preserve"> Licensee's Service Providers, if any, to comply with all applicable laws and obtain any and all required permits and licenses necessary to use the Event Space. Licensee </w:t>
      </w:r>
      <w:r>
        <w:rPr>
          <w:rFonts w:ascii="Times New Roman" w:hAnsi="Times New Roman" w:cs="Times New Roman"/>
        </w:rPr>
        <w:t xml:space="preserve">may not, and may not permit </w:t>
      </w:r>
      <w:r w:rsidRPr="00EC57E9">
        <w:rPr>
          <w:rFonts w:ascii="Times New Roman" w:hAnsi="Times New Roman" w:cs="Times New Roman"/>
        </w:rPr>
        <w:t>the Licensee's Service Providers to, use the Event Space in any manner that would violate local, state, or federal laws or regulations related to Licensee's use of the Event Space.</w:t>
      </w:r>
    </w:p>
    <w:p w14:paraId="4029AA9A" w14:textId="77777777" w:rsidR="00EC57E9" w:rsidRPr="00EC57E9" w:rsidRDefault="00EC57E9" w:rsidP="00EC57E9">
      <w:pPr>
        <w:pStyle w:val="ListParagraph"/>
        <w:rPr>
          <w:rFonts w:ascii="Times New Roman" w:hAnsi="Times New Roman" w:cs="Times New Roman"/>
        </w:rPr>
      </w:pPr>
    </w:p>
    <w:p w14:paraId="7BDD5246" w14:textId="46E309C4" w:rsidR="00EC57E9" w:rsidRDefault="00EC57E9" w:rsidP="00EC57E9">
      <w:pPr>
        <w:pStyle w:val="ListParagraph"/>
        <w:numPr>
          <w:ilvl w:val="0"/>
          <w:numId w:val="1"/>
        </w:numPr>
        <w:spacing w:line="240" w:lineRule="auto"/>
        <w:rPr>
          <w:rFonts w:ascii="Times New Roman" w:hAnsi="Times New Roman" w:cs="Times New Roman"/>
        </w:rPr>
      </w:pPr>
      <w:r w:rsidRPr="00EC57E9">
        <w:rPr>
          <w:rFonts w:ascii="Times New Roman" w:hAnsi="Times New Roman" w:cs="Times New Roman"/>
          <w:b/>
          <w:u w:val="single"/>
        </w:rPr>
        <w:t>Waiver and Indemnification</w:t>
      </w:r>
      <w:r>
        <w:rPr>
          <w:rFonts w:ascii="Times New Roman" w:hAnsi="Times New Roman" w:cs="Times New Roman"/>
        </w:rPr>
        <w:t>. Licensee</w:t>
      </w:r>
      <w:r w:rsidR="001B1210">
        <w:rPr>
          <w:rFonts w:ascii="Times New Roman" w:hAnsi="Times New Roman" w:cs="Times New Roman"/>
        </w:rPr>
        <w:t xml:space="preserve"> understands that use of the space may subject Licensee to certain risks. Licensee fully accepts such risks and</w:t>
      </w:r>
      <w:r w:rsidRPr="00EC57E9">
        <w:rPr>
          <w:rFonts w:ascii="Times New Roman" w:hAnsi="Times New Roman" w:cs="Times New Roman"/>
        </w:rPr>
        <w:t xml:space="preserve"> hereby fully and forever release</w:t>
      </w:r>
      <w:r>
        <w:rPr>
          <w:rFonts w:ascii="Times New Roman" w:hAnsi="Times New Roman" w:cs="Times New Roman"/>
        </w:rPr>
        <w:t>s</w:t>
      </w:r>
      <w:r w:rsidRPr="00EC57E9">
        <w:rPr>
          <w:rFonts w:ascii="Times New Roman" w:hAnsi="Times New Roman" w:cs="Times New Roman"/>
        </w:rPr>
        <w:t xml:space="preserve"> and discharge</w:t>
      </w:r>
      <w:r>
        <w:rPr>
          <w:rFonts w:ascii="Times New Roman" w:hAnsi="Times New Roman" w:cs="Times New Roman"/>
        </w:rPr>
        <w:t>s</w:t>
      </w:r>
      <w:r w:rsidRPr="00EC57E9">
        <w:rPr>
          <w:rFonts w:ascii="Times New Roman" w:hAnsi="Times New Roman" w:cs="Times New Roman"/>
        </w:rPr>
        <w:t xml:space="preserve"> the </w:t>
      </w:r>
      <w:r>
        <w:rPr>
          <w:rFonts w:ascii="Times New Roman" w:hAnsi="Times New Roman" w:cs="Times New Roman"/>
        </w:rPr>
        <w:t>Licensor</w:t>
      </w:r>
      <w:r w:rsidRPr="00EC57E9">
        <w:rPr>
          <w:rFonts w:ascii="Times New Roman" w:hAnsi="Times New Roman" w:cs="Times New Roman"/>
        </w:rPr>
        <w:t xml:space="preserve">, its </w:t>
      </w:r>
      <w:r w:rsidR="00EE310C">
        <w:rPr>
          <w:rFonts w:ascii="Times New Roman" w:hAnsi="Times New Roman" w:cs="Times New Roman"/>
        </w:rPr>
        <w:t>owners,</w:t>
      </w:r>
      <w:r w:rsidRPr="00EC57E9">
        <w:rPr>
          <w:rFonts w:ascii="Times New Roman" w:hAnsi="Times New Roman" w:cs="Times New Roman"/>
        </w:rPr>
        <w:t xml:space="preserve"> employees, agents, volunteers, and other representatives, directors, employees, agents, and other representatives (the “Released Parties”), from, and expressly waive</w:t>
      </w:r>
      <w:r w:rsidR="00EE310C">
        <w:rPr>
          <w:rFonts w:ascii="Times New Roman" w:hAnsi="Times New Roman" w:cs="Times New Roman"/>
        </w:rPr>
        <w:t>s</w:t>
      </w:r>
      <w:r w:rsidRPr="00EC57E9">
        <w:rPr>
          <w:rFonts w:ascii="Times New Roman" w:hAnsi="Times New Roman" w:cs="Times New Roman"/>
        </w:rPr>
        <w:t xml:space="preserve">, any and all liability, claims, and demands of whatever kind or nature, either in </w:t>
      </w:r>
      <w:r w:rsidRPr="00EC57E9">
        <w:rPr>
          <w:rFonts w:ascii="Times New Roman" w:hAnsi="Times New Roman" w:cs="Times New Roman"/>
        </w:rPr>
        <w:lastRenderedPageBreak/>
        <w:t xml:space="preserve">law or in equity that may arise from </w:t>
      </w:r>
      <w:r w:rsidR="00EE310C">
        <w:rPr>
          <w:rFonts w:ascii="Times New Roman" w:hAnsi="Times New Roman" w:cs="Times New Roman"/>
        </w:rPr>
        <w:t>Licensee’s use of the Event Space or</w:t>
      </w:r>
      <w:r w:rsidRPr="00EC57E9">
        <w:rPr>
          <w:rFonts w:ascii="Times New Roman" w:hAnsi="Times New Roman" w:cs="Times New Roman"/>
        </w:rPr>
        <w:t xml:space="preserve"> participation in the </w:t>
      </w:r>
      <w:r w:rsidR="00EE310C">
        <w:rPr>
          <w:rFonts w:ascii="Times New Roman" w:hAnsi="Times New Roman" w:cs="Times New Roman"/>
        </w:rPr>
        <w:t>Event. Licensee</w:t>
      </w:r>
      <w:r w:rsidRPr="00EC57E9">
        <w:rPr>
          <w:rFonts w:ascii="Times New Roman" w:hAnsi="Times New Roman" w:cs="Times New Roman"/>
        </w:rPr>
        <w:t xml:space="preserve"> covenant</w:t>
      </w:r>
      <w:r w:rsidR="00EE310C">
        <w:rPr>
          <w:rFonts w:ascii="Times New Roman" w:hAnsi="Times New Roman" w:cs="Times New Roman"/>
        </w:rPr>
        <w:t>s</w:t>
      </w:r>
      <w:r w:rsidRPr="00EC57E9">
        <w:rPr>
          <w:rFonts w:ascii="Times New Roman" w:hAnsi="Times New Roman" w:cs="Times New Roman"/>
        </w:rPr>
        <w:t xml:space="preserve"> not to make or bring any such claim or demand against the Released Parties, and fully and forever release</w:t>
      </w:r>
      <w:r w:rsidR="00EE310C">
        <w:rPr>
          <w:rFonts w:ascii="Times New Roman" w:hAnsi="Times New Roman" w:cs="Times New Roman"/>
        </w:rPr>
        <w:t>s</w:t>
      </w:r>
      <w:r w:rsidRPr="00EC57E9">
        <w:rPr>
          <w:rFonts w:ascii="Times New Roman" w:hAnsi="Times New Roman" w:cs="Times New Roman"/>
        </w:rPr>
        <w:t xml:space="preserve"> and discharge</w:t>
      </w:r>
      <w:r w:rsidR="00EE310C">
        <w:rPr>
          <w:rFonts w:ascii="Times New Roman" w:hAnsi="Times New Roman" w:cs="Times New Roman"/>
        </w:rPr>
        <w:t>s</w:t>
      </w:r>
      <w:r w:rsidRPr="00EC57E9">
        <w:rPr>
          <w:rFonts w:ascii="Times New Roman" w:hAnsi="Times New Roman" w:cs="Times New Roman"/>
        </w:rPr>
        <w:t xml:space="preserve"> the Released Parties from liability under such claims or demands.</w:t>
      </w:r>
      <w:r w:rsidR="00EE310C">
        <w:rPr>
          <w:rFonts w:ascii="Times New Roman" w:hAnsi="Times New Roman" w:cs="Times New Roman"/>
        </w:rPr>
        <w:t xml:space="preserve"> </w:t>
      </w:r>
      <w:r w:rsidRPr="00EC57E9">
        <w:rPr>
          <w:rFonts w:ascii="Times New Roman" w:hAnsi="Times New Roman" w:cs="Times New Roman"/>
        </w:rPr>
        <w:t xml:space="preserve">Licensee hereby agrees to indemnify, defend, and hold harmless </w:t>
      </w:r>
      <w:r w:rsidR="00EE310C">
        <w:rPr>
          <w:rFonts w:ascii="Times New Roman" w:hAnsi="Times New Roman" w:cs="Times New Roman"/>
        </w:rPr>
        <w:t xml:space="preserve">the Released Parties </w:t>
      </w:r>
      <w:r w:rsidRPr="00EC57E9">
        <w:rPr>
          <w:rFonts w:ascii="Times New Roman" w:hAnsi="Times New Roman" w:cs="Times New Roman"/>
        </w:rPr>
        <w:t xml:space="preserve">from any and all damages, liabilities, actions, suits, claims, costs (including reasonable attorneys' fees), penalties, or expenses arising out of or in connection with, in whole or in part, directly or indirectly: (a) the occupancy or use of the Event Space, the </w:t>
      </w:r>
      <w:r w:rsidR="00EE310C">
        <w:rPr>
          <w:rFonts w:ascii="Times New Roman" w:hAnsi="Times New Roman" w:cs="Times New Roman"/>
        </w:rPr>
        <w:t>outdoor area</w:t>
      </w:r>
      <w:r w:rsidRPr="00EC57E9">
        <w:rPr>
          <w:rFonts w:ascii="Times New Roman" w:hAnsi="Times New Roman" w:cs="Times New Roman"/>
        </w:rPr>
        <w:t>, sidewalks, and other appurtenances to the Event Space, by Licensee, Licensee's Service Providers (if any), or any other invitee of the Event; or (b) any acts, errors, or omissions on the part of Licensee, its officers, directors, employees, or agents, including, without limitation, any of Licensee's Service Pro</w:t>
      </w:r>
      <w:r>
        <w:rPr>
          <w:rFonts w:ascii="Times New Roman" w:hAnsi="Times New Roman" w:cs="Times New Roman"/>
        </w:rPr>
        <w:t>viders (if any). This Section 10</w:t>
      </w:r>
      <w:r w:rsidRPr="00EC57E9">
        <w:rPr>
          <w:rFonts w:ascii="Times New Roman" w:hAnsi="Times New Roman" w:cs="Times New Roman"/>
        </w:rPr>
        <w:t xml:space="preserve"> survives termination of this Agreement.</w:t>
      </w:r>
    </w:p>
    <w:p w14:paraId="75DDA850" w14:textId="77777777" w:rsidR="00EC57E9" w:rsidRPr="00EC57E9" w:rsidRDefault="00EC57E9" w:rsidP="00EC57E9">
      <w:pPr>
        <w:pStyle w:val="ListParagraph"/>
        <w:rPr>
          <w:rFonts w:ascii="Times New Roman" w:hAnsi="Times New Roman" w:cs="Times New Roman"/>
        </w:rPr>
      </w:pPr>
    </w:p>
    <w:p w14:paraId="31A1D165" w14:textId="79D7CE1F" w:rsidR="00EC57E9" w:rsidRDefault="00EC57E9" w:rsidP="00EE310C">
      <w:pPr>
        <w:pStyle w:val="ListParagraph"/>
        <w:numPr>
          <w:ilvl w:val="0"/>
          <w:numId w:val="1"/>
        </w:numPr>
        <w:spacing w:line="240" w:lineRule="auto"/>
        <w:rPr>
          <w:rFonts w:ascii="Times New Roman" w:hAnsi="Times New Roman" w:cs="Times New Roman"/>
        </w:rPr>
      </w:pPr>
      <w:r w:rsidRPr="00EE310C">
        <w:rPr>
          <w:rFonts w:ascii="Times New Roman" w:hAnsi="Times New Roman" w:cs="Times New Roman"/>
          <w:b/>
          <w:u w:val="single"/>
        </w:rPr>
        <w:t>Permitted Use and Capacity</w:t>
      </w:r>
      <w:r>
        <w:rPr>
          <w:rFonts w:ascii="Times New Roman" w:hAnsi="Times New Roman" w:cs="Times New Roman"/>
        </w:rPr>
        <w:t xml:space="preserve">. </w:t>
      </w:r>
      <w:r w:rsidR="00EE310C" w:rsidRPr="00EE310C">
        <w:rPr>
          <w:rFonts w:ascii="Times New Roman" w:hAnsi="Times New Roman" w:cs="Times New Roman"/>
        </w:rPr>
        <w:t>Licensee is authorized, pursuant to the License, to use the Event Space for the Event</w:t>
      </w:r>
      <w:r w:rsidR="00EE310C">
        <w:rPr>
          <w:rFonts w:ascii="Times New Roman" w:hAnsi="Times New Roman" w:cs="Times New Roman"/>
        </w:rPr>
        <w:t>, as described in Schedule 1,</w:t>
      </w:r>
      <w:r w:rsidR="00EE310C" w:rsidRPr="00EE310C">
        <w:rPr>
          <w:rFonts w:ascii="Times New Roman" w:hAnsi="Times New Roman" w:cs="Times New Roman"/>
        </w:rPr>
        <w:t xml:space="preserve"> and for no other purpose, unless Licensor gives Licensee prior written authorization for additional permitted uses. Licensee may not use the Event Space in any manner that may result in increased insurance premiums for Licensor with respect to the Event Space or render such insurance void. Licensee acknowledges and agrees that the maximum capacity of the</w:t>
      </w:r>
      <w:r w:rsidR="00E904B1">
        <w:rPr>
          <w:rFonts w:ascii="Times New Roman" w:hAnsi="Times New Roman" w:cs="Times New Roman"/>
        </w:rPr>
        <w:t xml:space="preserve"> indoor portion of the</w:t>
      </w:r>
      <w:r w:rsidR="00EE310C" w:rsidRPr="00EE310C">
        <w:rPr>
          <w:rFonts w:ascii="Times New Roman" w:hAnsi="Times New Roman" w:cs="Times New Roman"/>
        </w:rPr>
        <w:t xml:space="preserve"> Event Space is </w:t>
      </w:r>
      <w:r w:rsidR="00B41014">
        <w:rPr>
          <w:rFonts w:ascii="Times New Roman" w:hAnsi="Times New Roman" w:cs="Times New Roman"/>
        </w:rPr>
        <w:t>66</w:t>
      </w:r>
      <w:r w:rsidR="00EE310C" w:rsidRPr="00EE310C">
        <w:rPr>
          <w:rFonts w:ascii="Times New Roman" w:hAnsi="Times New Roman" w:cs="Times New Roman"/>
        </w:rPr>
        <w:t xml:space="preserve"> people and Licensee will not exceed such limit</w:t>
      </w:r>
      <w:r w:rsidR="00E904B1">
        <w:rPr>
          <w:rFonts w:ascii="Times New Roman" w:hAnsi="Times New Roman" w:cs="Times New Roman"/>
        </w:rPr>
        <w:t xml:space="preserve"> in the indoor portion of the Event Space</w:t>
      </w:r>
      <w:r w:rsidR="00EE310C" w:rsidRPr="00EE310C">
        <w:rPr>
          <w:rFonts w:ascii="Times New Roman" w:hAnsi="Times New Roman" w:cs="Times New Roman"/>
        </w:rPr>
        <w:t>. Failur</w:t>
      </w:r>
      <w:r w:rsidR="00EE310C">
        <w:rPr>
          <w:rFonts w:ascii="Times New Roman" w:hAnsi="Times New Roman" w:cs="Times New Roman"/>
        </w:rPr>
        <w:t>e to comply with this Section 11</w:t>
      </w:r>
      <w:r w:rsidR="00EE310C" w:rsidRPr="00EE310C">
        <w:rPr>
          <w:rFonts w:ascii="Times New Roman" w:hAnsi="Times New Roman" w:cs="Times New Roman"/>
        </w:rPr>
        <w:t xml:space="preserve"> is a breach of this Agreement and permits Licensor to</w:t>
      </w:r>
      <w:r w:rsidR="004C75B6">
        <w:rPr>
          <w:rFonts w:ascii="Times New Roman" w:hAnsi="Times New Roman" w:cs="Times New Roman"/>
        </w:rPr>
        <w:t xml:space="preserve"> revoke the License pursuant to Section 15 herein. </w:t>
      </w:r>
    </w:p>
    <w:p w14:paraId="62925A08" w14:textId="77777777" w:rsidR="00EE310C" w:rsidRPr="00E90177" w:rsidRDefault="00EE310C" w:rsidP="00E90177">
      <w:pPr>
        <w:rPr>
          <w:rFonts w:ascii="Times New Roman" w:hAnsi="Times New Roman" w:cs="Times New Roman"/>
        </w:rPr>
      </w:pPr>
    </w:p>
    <w:p w14:paraId="1E69F96C" w14:textId="287259BB" w:rsidR="00EE310C" w:rsidRDefault="00EE310C" w:rsidP="00EE310C">
      <w:pPr>
        <w:pStyle w:val="ListParagraph"/>
        <w:numPr>
          <w:ilvl w:val="0"/>
          <w:numId w:val="1"/>
        </w:numPr>
        <w:spacing w:line="240" w:lineRule="auto"/>
        <w:rPr>
          <w:rFonts w:ascii="Times New Roman" w:hAnsi="Times New Roman" w:cs="Times New Roman"/>
        </w:rPr>
      </w:pPr>
      <w:r w:rsidRPr="00EE310C">
        <w:rPr>
          <w:rFonts w:ascii="Times New Roman" w:hAnsi="Times New Roman" w:cs="Times New Roman"/>
          <w:b/>
          <w:u w:val="single"/>
        </w:rPr>
        <w:t>Access and Right of Entry</w:t>
      </w:r>
      <w:r>
        <w:rPr>
          <w:rFonts w:ascii="Times New Roman" w:hAnsi="Times New Roman" w:cs="Times New Roman"/>
        </w:rPr>
        <w:t xml:space="preserve">. </w:t>
      </w:r>
      <w:r w:rsidRPr="00EE310C">
        <w:rPr>
          <w:rFonts w:ascii="Times New Roman" w:hAnsi="Times New Roman" w:cs="Times New Roman"/>
        </w:rPr>
        <w:t>Licensor may enter the Event Space at any time, without the consent of Licensee, for any reasonable purpose, including any emergency that may threaten damage to the Event Space, or injury to any person in or near the Event Space.</w:t>
      </w:r>
    </w:p>
    <w:p w14:paraId="2132CDAD" w14:textId="77777777" w:rsidR="00EE310C" w:rsidRPr="00EE310C" w:rsidRDefault="00EE310C" w:rsidP="00EE310C">
      <w:pPr>
        <w:pStyle w:val="ListParagraph"/>
        <w:rPr>
          <w:rFonts w:ascii="Times New Roman" w:hAnsi="Times New Roman" w:cs="Times New Roman"/>
        </w:rPr>
      </w:pPr>
    </w:p>
    <w:p w14:paraId="619B519E" w14:textId="65E79100" w:rsidR="00EE310C" w:rsidRDefault="00EE310C" w:rsidP="00EE310C">
      <w:pPr>
        <w:pStyle w:val="ListParagraph"/>
        <w:numPr>
          <w:ilvl w:val="0"/>
          <w:numId w:val="1"/>
        </w:numPr>
        <w:spacing w:line="240" w:lineRule="auto"/>
        <w:rPr>
          <w:rFonts w:ascii="Times New Roman" w:hAnsi="Times New Roman" w:cs="Times New Roman"/>
        </w:rPr>
      </w:pPr>
      <w:r w:rsidRPr="00EE310C">
        <w:rPr>
          <w:rFonts w:ascii="Times New Roman" w:hAnsi="Times New Roman" w:cs="Times New Roman"/>
          <w:b/>
          <w:u w:val="single"/>
        </w:rPr>
        <w:t>Cancellations</w:t>
      </w:r>
      <w:r>
        <w:rPr>
          <w:rFonts w:ascii="Times New Roman" w:hAnsi="Times New Roman" w:cs="Times New Roman"/>
        </w:rPr>
        <w:t xml:space="preserve">. </w:t>
      </w:r>
      <w:r w:rsidRPr="00EE310C">
        <w:rPr>
          <w:rFonts w:ascii="Times New Roman" w:hAnsi="Times New Roman" w:cs="Times New Roman"/>
        </w:rPr>
        <w:t xml:space="preserve">Cancellation at any time by Licensee will result in the forfeiture of the </w:t>
      </w:r>
      <w:r>
        <w:rPr>
          <w:rFonts w:ascii="Times New Roman" w:hAnsi="Times New Roman" w:cs="Times New Roman"/>
        </w:rPr>
        <w:t>Date-Hold Fee</w:t>
      </w:r>
      <w:r w:rsidR="00591AFC">
        <w:rPr>
          <w:rFonts w:ascii="Times New Roman" w:hAnsi="Times New Roman" w:cs="Times New Roman"/>
        </w:rPr>
        <w:t>, Cleaning Fee,</w:t>
      </w:r>
      <w:r>
        <w:rPr>
          <w:rFonts w:ascii="Times New Roman" w:hAnsi="Times New Roman" w:cs="Times New Roman"/>
        </w:rPr>
        <w:t xml:space="preserve"> and </w:t>
      </w:r>
      <w:r w:rsidRPr="00EE310C">
        <w:rPr>
          <w:rFonts w:ascii="Times New Roman" w:hAnsi="Times New Roman" w:cs="Times New Roman"/>
        </w:rPr>
        <w:t xml:space="preserve">Security Deposit. If Licensee cancels the Event within </w:t>
      </w:r>
      <w:r w:rsidR="00B41014">
        <w:rPr>
          <w:rFonts w:ascii="Times New Roman" w:hAnsi="Times New Roman" w:cs="Times New Roman"/>
        </w:rPr>
        <w:t>10</w:t>
      </w:r>
      <w:r w:rsidR="00591AFC">
        <w:rPr>
          <w:rFonts w:ascii="Times New Roman" w:hAnsi="Times New Roman" w:cs="Times New Roman"/>
        </w:rPr>
        <w:t xml:space="preserve"> </w:t>
      </w:r>
      <w:r w:rsidRPr="00EE310C">
        <w:rPr>
          <w:rFonts w:ascii="Times New Roman" w:hAnsi="Times New Roman" w:cs="Times New Roman"/>
        </w:rPr>
        <w:t xml:space="preserve">days of the Event Date, Licensor also may retain </w:t>
      </w:r>
      <w:r w:rsidR="00591AFC">
        <w:rPr>
          <w:rFonts w:ascii="Times New Roman" w:hAnsi="Times New Roman" w:cs="Times New Roman"/>
        </w:rPr>
        <w:t>all Fees</w:t>
      </w:r>
      <w:r w:rsidR="001B1210">
        <w:rPr>
          <w:rFonts w:ascii="Times New Roman" w:hAnsi="Times New Roman" w:cs="Times New Roman"/>
        </w:rPr>
        <w:t xml:space="preserve"> contemplated under this Agreement</w:t>
      </w:r>
      <w:r w:rsidR="00591AFC">
        <w:rPr>
          <w:rFonts w:ascii="Times New Roman" w:hAnsi="Times New Roman" w:cs="Times New Roman"/>
        </w:rPr>
        <w:t xml:space="preserve">. Licensor </w:t>
      </w:r>
      <w:r w:rsidR="00E904B1">
        <w:rPr>
          <w:rFonts w:ascii="Times New Roman" w:hAnsi="Times New Roman" w:cs="Times New Roman"/>
        </w:rPr>
        <w:t>may choose to</w:t>
      </w:r>
      <w:r w:rsidR="00591AFC">
        <w:rPr>
          <w:rFonts w:ascii="Times New Roman" w:hAnsi="Times New Roman" w:cs="Times New Roman"/>
        </w:rPr>
        <w:t xml:space="preserve"> work with Licensee to reschedule the Event on a date that works for both Parties</w:t>
      </w:r>
      <w:r w:rsidR="00E904B1">
        <w:rPr>
          <w:rFonts w:ascii="Times New Roman" w:hAnsi="Times New Roman" w:cs="Times New Roman"/>
        </w:rPr>
        <w:t xml:space="preserve">. Such reschedule must be within 1 year of the original Event Date contemplated in Schedule 1. </w:t>
      </w:r>
      <w:r w:rsidR="00591AFC">
        <w:rPr>
          <w:rFonts w:ascii="Times New Roman" w:hAnsi="Times New Roman" w:cs="Times New Roman"/>
        </w:rPr>
        <w:t xml:space="preserve">Licensor is under no obligation to provide an opportunity to reschedule. </w:t>
      </w:r>
    </w:p>
    <w:p w14:paraId="2AEBF18A" w14:textId="77777777" w:rsidR="00EE310C" w:rsidRPr="00EE310C" w:rsidRDefault="00EE310C" w:rsidP="00EE310C">
      <w:pPr>
        <w:pStyle w:val="ListParagraph"/>
        <w:rPr>
          <w:rFonts w:ascii="Times New Roman" w:hAnsi="Times New Roman" w:cs="Times New Roman"/>
        </w:rPr>
      </w:pPr>
    </w:p>
    <w:p w14:paraId="7DD6C5C2" w14:textId="5AC54374" w:rsidR="00EE310C" w:rsidRPr="00EE310C" w:rsidRDefault="00EE310C" w:rsidP="00EE310C">
      <w:pPr>
        <w:pStyle w:val="ListParagraph"/>
        <w:numPr>
          <w:ilvl w:val="0"/>
          <w:numId w:val="1"/>
        </w:numPr>
        <w:rPr>
          <w:rFonts w:ascii="Times New Roman" w:hAnsi="Times New Roman" w:cs="Times New Roman"/>
        </w:rPr>
      </w:pPr>
      <w:r w:rsidRPr="00EE310C">
        <w:rPr>
          <w:rFonts w:ascii="Times New Roman" w:hAnsi="Times New Roman" w:cs="Times New Roman"/>
          <w:b/>
          <w:u w:val="single"/>
        </w:rPr>
        <w:t>Force Majeure</w:t>
      </w:r>
      <w:r w:rsidRPr="00EE310C">
        <w:rPr>
          <w:rFonts w:ascii="Times New Roman" w:hAnsi="Times New Roman" w:cs="Times New Roman"/>
        </w:rPr>
        <w:t xml:space="preserve">. "Force Majeure Event" means any of the following events: (i) acts of </w:t>
      </w:r>
      <w:r>
        <w:rPr>
          <w:rFonts w:ascii="Times New Roman" w:hAnsi="Times New Roman" w:cs="Times New Roman"/>
        </w:rPr>
        <w:t>nature</w:t>
      </w:r>
      <w:r w:rsidRPr="00EE310C">
        <w:rPr>
          <w:rFonts w:ascii="Times New Roman" w:hAnsi="Times New Roman" w:cs="Times New Roman"/>
        </w:rPr>
        <w:t>; (ii) floods, fires, earthquakes, explosions, or other natural disasters; (iii) war, invasions, hostilities (whether war is declared or not), terrorist threats or acts, riots or other civil unrest; (iv) governmental authority, proclamations, orders, laws, actions, or requests; (v) embargoes or blockades; (vi) epidemics, pandemics, or other national or regional public health emergencies; (vii) strikes, labor stoppages or slowdowns, or other industrial disturbances; (viii) shortages of supplies, adequate power, or transportation facilities; and (ix) other events beyond the control of Licensor.</w:t>
      </w:r>
    </w:p>
    <w:p w14:paraId="67AF3B66" w14:textId="77777777" w:rsidR="00EE310C" w:rsidRDefault="00EE310C" w:rsidP="00EE310C">
      <w:pPr>
        <w:rPr>
          <w:rFonts w:ascii="Times New Roman" w:hAnsi="Times New Roman" w:cs="Times New Roman"/>
        </w:rPr>
      </w:pPr>
    </w:p>
    <w:p w14:paraId="4886AE84" w14:textId="77777777" w:rsidR="00EE310C" w:rsidRDefault="00EE310C" w:rsidP="00EE310C">
      <w:pPr>
        <w:ind w:left="720"/>
        <w:rPr>
          <w:rFonts w:ascii="Times New Roman" w:hAnsi="Times New Roman" w:cs="Times New Roman"/>
        </w:rPr>
      </w:pPr>
      <w:r w:rsidRPr="00EE310C">
        <w:rPr>
          <w:rFonts w:ascii="Times New Roman" w:hAnsi="Times New Roman" w:cs="Times New Roman"/>
        </w:rPr>
        <w:t xml:space="preserve">In the event Licensor is unable, on or after the occurrence of a Force Majeure Event, to make the Event Space available to Licensee on the Event Date for the purpose set forth in this Agreement, Licensee will have the option of choosing an alternate date to hold the Event (the "Alternate Event Date"), at no extra charge to Licensee. If Licensee chooses an Alternate Event Date that is reasonably acceptable to Licensor, then the Alternate Event Date will replace the Event Date for the purposes of this Agreement, and all rights and obligations under this Agreement will remain binding on the parties hereto. </w:t>
      </w:r>
    </w:p>
    <w:p w14:paraId="01202CE9" w14:textId="77777777" w:rsidR="00EE310C" w:rsidRDefault="00EE310C" w:rsidP="00EE310C">
      <w:pPr>
        <w:ind w:left="720"/>
        <w:rPr>
          <w:rFonts w:ascii="Times New Roman" w:hAnsi="Times New Roman" w:cs="Times New Roman"/>
        </w:rPr>
      </w:pPr>
    </w:p>
    <w:p w14:paraId="223BD7B8" w14:textId="0C348B37" w:rsidR="00EE310C" w:rsidRDefault="00EE310C" w:rsidP="00EE310C">
      <w:pPr>
        <w:ind w:left="720"/>
        <w:rPr>
          <w:rFonts w:ascii="Times New Roman" w:hAnsi="Times New Roman" w:cs="Times New Roman"/>
        </w:rPr>
      </w:pPr>
      <w:r w:rsidRPr="00EE310C">
        <w:rPr>
          <w:rFonts w:ascii="Times New Roman" w:hAnsi="Times New Roman" w:cs="Times New Roman"/>
        </w:rPr>
        <w:t>If: (a) Licensee does not elect to choose an Alternate Event Date; or (b) Licensor and Licensee cannot ag</w:t>
      </w:r>
      <w:r w:rsidR="00591AFC">
        <w:rPr>
          <w:rFonts w:ascii="Times New Roman" w:hAnsi="Times New Roman" w:cs="Times New Roman"/>
        </w:rPr>
        <w:t xml:space="preserve">ree on an Alternate Event Date </w:t>
      </w:r>
      <w:r w:rsidR="000127AE">
        <w:rPr>
          <w:rFonts w:ascii="Times New Roman" w:hAnsi="Times New Roman" w:cs="Times New Roman"/>
        </w:rPr>
        <w:t>within</w:t>
      </w:r>
      <w:r w:rsidRPr="00EE310C">
        <w:rPr>
          <w:rFonts w:ascii="Times New Roman" w:hAnsi="Times New Roman" w:cs="Times New Roman"/>
        </w:rPr>
        <w:t xml:space="preserve"> </w:t>
      </w:r>
      <w:r w:rsidR="00B41014">
        <w:rPr>
          <w:rFonts w:ascii="Times New Roman" w:hAnsi="Times New Roman" w:cs="Times New Roman"/>
        </w:rPr>
        <w:t>12</w:t>
      </w:r>
      <w:r w:rsidR="00591AFC">
        <w:rPr>
          <w:rFonts w:ascii="Times New Roman" w:hAnsi="Times New Roman" w:cs="Times New Roman"/>
        </w:rPr>
        <w:t xml:space="preserve"> months of the original Event Date</w:t>
      </w:r>
      <w:r w:rsidRPr="00EE310C">
        <w:rPr>
          <w:rFonts w:ascii="Times New Roman" w:hAnsi="Times New Roman" w:cs="Times New Roman"/>
        </w:rPr>
        <w:t xml:space="preserve">, this Agreement will terminate and Licensor </w:t>
      </w:r>
      <w:r w:rsidR="000127AE">
        <w:rPr>
          <w:rFonts w:ascii="Times New Roman" w:hAnsi="Times New Roman" w:cs="Times New Roman"/>
        </w:rPr>
        <w:t xml:space="preserve">shall, within </w:t>
      </w:r>
      <w:r w:rsidR="00B41014">
        <w:rPr>
          <w:rFonts w:ascii="Times New Roman" w:hAnsi="Times New Roman" w:cs="Times New Roman"/>
        </w:rPr>
        <w:t>30</w:t>
      </w:r>
      <w:r w:rsidR="000127AE">
        <w:rPr>
          <w:rFonts w:ascii="Times New Roman" w:hAnsi="Times New Roman" w:cs="Times New Roman"/>
        </w:rPr>
        <w:t xml:space="preserve"> business days, </w:t>
      </w:r>
      <w:r w:rsidRPr="00EE310C">
        <w:rPr>
          <w:rFonts w:ascii="Times New Roman" w:hAnsi="Times New Roman" w:cs="Times New Roman"/>
        </w:rPr>
        <w:t>refund the Security Deposit and any portion of the Fees received by Licensor from Licensee hereunder.</w:t>
      </w:r>
      <w:r w:rsidR="000127AE">
        <w:rPr>
          <w:rFonts w:ascii="Times New Roman" w:hAnsi="Times New Roman" w:cs="Times New Roman"/>
        </w:rPr>
        <w:t xml:space="preserve"> The Date-Hold Fee and Cleaning Fee shall not be refunded.</w:t>
      </w:r>
      <w:r w:rsidRPr="00EE310C">
        <w:rPr>
          <w:rFonts w:ascii="Times New Roman" w:hAnsi="Times New Roman" w:cs="Times New Roman"/>
        </w:rPr>
        <w:t xml:space="preserve"> In neither instance will Licensor be liable for any additional costs, expenses, or damages suffered by Licensee (over and above the Fees) arising out of the rescheduling or cancellation of the E</w:t>
      </w:r>
      <w:r>
        <w:rPr>
          <w:rFonts w:ascii="Times New Roman" w:hAnsi="Times New Roman" w:cs="Times New Roman"/>
        </w:rPr>
        <w:t>vent pursuant to this Section 14</w:t>
      </w:r>
      <w:r w:rsidRPr="00EE310C">
        <w:rPr>
          <w:rFonts w:ascii="Times New Roman" w:hAnsi="Times New Roman" w:cs="Times New Roman"/>
        </w:rPr>
        <w:t xml:space="preserve">. </w:t>
      </w:r>
    </w:p>
    <w:p w14:paraId="78402D12" w14:textId="77777777" w:rsidR="00EE310C" w:rsidRPr="00EE310C" w:rsidRDefault="00EE310C" w:rsidP="00EE310C">
      <w:pPr>
        <w:rPr>
          <w:rFonts w:ascii="Times New Roman" w:hAnsi="Times New Roman" w:cs="Times New Roman"/>
        </w:rPr>
      </w:pPr>
    </w:p>
    <w:p w14:paraId="64F2882E" w14:textId="4DC3D25D" w:rsidR="00EE310C" w:rsidRDefault="00EE310C" w:rsidP="00EE310C">
      <w:pPr>
        <w:pStyle w:val="ListParagraph"/>
        <w:numPr>
          <w:ilvl w:val="0"/>
          <w:numId w:val="1"/>
        </w:numPr>
        <w:spacing w:line="240" w:lineRule="auto"/>
        <w:rPr>
          <w:rFonts w:ascii="Times New Roman" w:hAnsi="Times New Roman" w:cs="Times New Roman"/>
        </w:rPr>
      </w:pPr>
      <w:r w:rsidRPr="00EE310C">
        <w:rPr>
          <w:rFonts w:ascii="Times New Roman" w:hAnsi="Times New Roman" w:cs="Times New Roman"/>
          <w:b/>
          <w:u w:val="single"/>
        </w:rPr>
        <w:t>Revocation of License</w:t>
      </w:r>
      <w:r>
        <w:rPr>
          <w:rFonts w:ascii="Times New Roman" w:hAnsi="Times New Roman" w:cs="Times New Roman"/>
        </w:rPr>
        <w:t xml:space="preserve">. </w:t>
      </w:r>
      <w:r w:rsidRPr="00EE310C">
        <w:rPr>
          <w:rFonts w:ascii="Times New Roman" w:hAnsi="Times New Roman" w:cs="Times New Roman"/>
        </w:rPr>
        <w:t>Licensor may</w:t>
      </w:r>
      <w:r>
        <w:rPr>
          <w:rFonts w:ascii="Times New Roman" w:hAnsi="Times New Roman" w:cs="Times New Roman"/>
        </w:rPr>
        <w:t xml:space="preserve"> revoke the License at any time. </w:t>
      </w:r>
      <w:r w:rsidRPr="00EE310C">
        <w:rPr>
          <w:rFonts w:ascii="Times New Roman" w:hAnsi="Times New Roman" w:cs="Times New Roman"/>
        </w:rPr>
        <w:t>Licensor's right of revocation is limited to the following events: (a) nonpayment of Fees by the applicable due dates; (b) breach of this Agreement by Licensee; or (c) the Event is of a nature that Licensor finds subjectively inappropriate. If Licensor revokes the Agreement because of subsection (c) herein, Licensor must refund the Security Deposit and such amount of the License Fees as has been paid to Licensor. In all other events, Licensor may retain all amounts paid to Licensor (including but not limited to the Security Deposit) as liquidated damages and not as a penalty.</w:t>
      </w:r>
    </w:p>
    <w:p w14:paraId="3E532102" w14:textId="77777777" w:rsidR="00EE310C" w:rsidRDefault="00EE310C" w:rsidP="00EE310C">
      <w:pPr>
        <w:pStyle w:val="ListParagraph"/>
        <w:spacing w:line="240" w:lineRule="auto"/>
        <w:rPr>
          <w:rFonts w:ascii="Times New Roman" w:hAnsi="Times New Roman" w:cs="Times New Roman"/>
        </w:rPr>
      </w:pPr>
    </w:p>
    <w:p w14:paraId="1FEE14AF" w14:textId="44A75B26" w:rsidR="009E2F3F" w:rsidRDefault="009E2F3F" w:rsidP="009E2F3F">
      <w:pPr>
        <w:pStyle w:val="ListParagraph"/>
        <w:numPr>
          <w:ilvl w:val="0"/>
          <w:numId w:val="1"/>
        </w:numPr>
        <w:spacing w:line="240" w:lineRule="auto"/>
        <w:rPr>
          <w:rFonts w:ascii="Times New Roman" w:hAnsi="Times New Roman" w:cs="Times New Roman"/>
        </w:rPr>
      </w:pPr>
      <w:r w:rsidRPr="009E2F3F">
        <w:rPr>
          <w:rFonts w:ascii="Times New Roman" w:hAnsi="Times New Roman" w:cs="Times New Roman"/>
          <w:b/>
          <w:u w:val="single"/>
        </w:rPr>
        <w:t>Personal Information</w:t>
      </w:r>
      <w:r>
        <w:rPr>
          <w:rFonts w:ascii="Times New Roman" w:hAnsi="Times New Roman" w:cs="Times New Roman"/>
        </w:rPr>
        <w:t xml:space="preserve">. Licensor may require Licensee to provide certain personal and financial information for booking purposes. </w:t>
      </w:r>
      <w:r w:rsidRPr="009E2F3F">
        <w:rPr>
          <w:rFonts w:ascii="Times New Roman" w:hAnsi="Times New Roman" w:cs="Times New Roman"/>
        </w:rPr>
        <w:t xml:space="preserve">Any data, file attachments, text, images, reports, personal information, or any other content that is uploaded or submitted, transmitted or otherwise made available to </w:t>
      </w:r>
      <w:r>
        <w:rPr>
          <w:rFonts w:ascii="Times New Roman" w:hAnsi="Times New Roman" w:cs="Times New Roman"/>
        </w:rPr>
        <w:t>Licensor</w:t>
      </w:r>
      <w:r w:rsidRPr="009E2F3F">
        <w:rPr>
          <w:rFonts w:ascii="Times New Roman" w:hAnsi="Times New Roman" w:cs="Times New Roman"/>
        </w:rPr>
        <w:t xml:space="preserve"> by </w:t>
      </w:r>
      <w:r>
        <w:rPr>
          <w:rFonts w:ascii="Times New Roman" w:hAnsi="Times New Roman" w:cs="Times New Roman"/>
        </w:rPr>
        <w:t>Licensee may be retained by Licensor. Licensee</w:t>
      </w:r>
      <w:r w:rsidRPr="009E2F3F">
        <w:rPr>
          <w:rFonts w:ascii="Times New Roman" w:hAnsi="Times New Roman" w:cs="Times New Roman"/>
        </w:rPr>
        <w:t xml:space="preserve"> acknowledges that use of “cloud computing” service providers for the storage of information may be vulnerable to security risks and are not entirely secure from inadvertent disclosure to third parties. By sending, storing, requesting, or approving that information be transmitted </w:t>
      </w:r>
      <w:r>
        <w:rPr>
          <w:rFonts w:ascii="Times New Roman" w:hAnsi="Times New Roman" w:cs="Times New Roman"/>
        </w:rPr>
        <w:t>via email, cell phone, or text and/or</w:t>
      </w:r>
      <w:r w:rsidRPr="009E2F3F">
        <w:rPr>
          <w:rFonts w:ascii="Times New Roman" w:hAnsi="Times New Roman" w:cs="Times New Roman"/>
        </w:rPr>
        <w:t xml:space="preserve"> using one of these storage devices, </w:t>
      </w:r>
      <w:r>
        <w:rPr>
          <w:rFonts w:ascii="Times New Roman" w:hAnsi="Times New Roman" w:cs="Times New Roman"/>
        </w:rPr>
        <w:t>Licensee</w:t>
      </w:r>
      <w:r w:rsidRPr="009E2F3F">
        <w:rPr>
          <w:rFonts w:ascii="Times New Roman" w:hAnsi="Times New Roman" w:cs="Times New Roman"/>
        </w:rPr>
        <w:t xml:space="preserve"> acknowledges and explicitly accepts the risk that information may be inadvertently disclosed to third parties through no fault of </w:t>
      </w:r>
      <w:r>
        <w:rPr>
          <w:rFonts w:ascii="Times New Roman" w:hAnsi="Times New Roman" w:cs="Times New Roman"/>
        </w:rPr>
        <w:t>Licensor</w:t>
      </w:r>
      <w:r w:rsidRPr="009E2F3F">
        <w:rPr>
          <w:rFonts w:ascii="Times New Roman" w:hAnsi="Times New Roman" w:cs="Times New Roman"/>
        </w:rPr>
        <w:t xml:space="preserve">. </w:t>
      </w:r>
      <w:r>
        <w:rPr>
          <w:rFonts w:ascii="Times New Roman" w:hAnsi="Times New Roman" w:cs="Times New Roman"/>
        </w:rPr>
        <w:t>Licensee</w:t>
      </w:r>
      <w:r w:rsidRPr="009E2F3F">
        <w:rPr>
          <w:rFonts w:ascii="Times New Roman" w:hAnsi="Times New Roman" w:cs="Times New Roman"/>
        </w:rPr>
        <w:t xml:space="preserve"> hereby releases </w:t>
      </w:r>
      <w:r>
        <w:rPr>
          <w:rFonts w:ascii="Times New Roman" w:hAnsi="Times New Roman" w:cs="Times New Roman"/>
        </w:rPr>
        <w:t xml:space="preserve">Licensor </w:t>
      </w:r>
      <w:r w:rsidRPr="009E2F3F">
        <w:rPr>
          <w:rFonts w:ascii="Times New Roman" w:hAnsi="Times New Roman" w:cs="Times New Roman"/>
        </w:rPr>
        <w:t>from any and all liability for such inadvertent disclosure arising from the use of such communication and storage methods</w:t>
      </w:r>
    </w:p>
    <w:p w14:paraId="6FB4BCAF" w14:textId="77777777" w:rsidR="009E2F3F" w:rsidRPr="009E2F3F" w:rsidRDefault="009E2F3F" w:rsidP="009E2F3F">
      <w:pPr>
        <w:rPr>
          <w:rFonts w:ascii="Times New Roman" w:hAnsi="Times New Roman" w:cs="Times New Roman"/>
          <w:b/>
          <w:u w:val="single"/>
        </w:rPr>
      </w:pPr>
    </w:p>
    <w:p w14:paraId="6C6A20A9" w14:textId="03A5C9D0" w:rsidR="00EE310C" w:rsidRDefault="00EE310C" w:rsidP="00EE310C">
      <w:pPr>
        <w:pStyle w:val="ListParagraph"/>
        <w:numPr>
          <w:ilvl w:val="0"/>
          <w:numId w:val="1"/>
        </w:numPr>
        <w:spacing w:line="240" w:lineRule="auto"/>
        <w:rPr>
          <w:rFonts w:ascii="Times New Roman" w:hAnsi="Times New Roman" w:cs="Times New Roman"/>
        </w:rPr>
      </w:pPr>
      <w:r>
        <w:rPr>
          <w:rFonts w:ascii="Times New Roman" w:hAnsi="Times New Roman" w:cs="Times New Roman"/>
          <w:b/>
          <w:u w:val="single"/>
        </w:rPr>
        <w:t>Notices</w:t>
      </w:r>
      <w:r w:rsidRPr="00EE310C">
        <w:rPr>
          <w:rFonts w:ascii="Times New Roman" w:hAnsi="Times New Roman" w:cs="Times New Roman"/>
        </w:rPr>
        <w:t>.</w:t>
      </w:r>
      <w:r>
        <w:rPr>
          <w:rFonts w:ascii="Times New Roman" w:hAnsi="Times New Roman" w:cs="Times New Roman"/>
        </w:rPr>
        <w:t xml:space="preserve"> Notices must be provided by facsimile/email</w:t>
      </w:r>
      <w:r w:rsidR="000179E5">
        <w:rPr>
          <w:rFonts w:ascii="Times New Roman" w:hAnsi="Times New Roman" w:cs="Times New Roman"/>
        </w:rPr>
        <w:t xml:space="preserve"> at the email listed on Schedule 1</w:t>
      </w:r>
      <w:r>
        <w:rPr>
          <w:rFonts w:ascii="Times New Roman" w:hAnsi="Times New Roman" w:cs="Times New Roman"/>
        </w:rPr>
        <w:t xml:space="preserve"> </w:t>
      </w:r>
      <w:r w:rsidRPr="00EE310C">
        <w:rPr>
          <w:rFonts w:ascii="Times New Roman" w:hAnsi="Times New Roman" w:cs="Times New Roman"/>
        </w:rPr>
        <w:t>(with</w:t>
      </w:r>
      <w:r>
        <w:rPr>
          <w:rFonts w:ascii="Times New Roman" w:hAnsi="Times New Roman" w:cs="Times New Roman"/>
        </w:rPr>
        <w:t xml:space="preserve"> confirmation of transmission). Such notices will be considered received on the date sent if the facsimile/email is</w:t>
      </w:r>
      <w:r w:rsidRPr="00EE310C">
        <w:rPr>
          <w:rFonts w:ascii="Times New Roman" w:hAnsi="Times New Roman" w:cs="Times New Roman"/>
        </w:rPr>
        <w:t xml:space="preserve"> sent during normal business hours of the recipient, and on the next business day if sent after the normal business hours of the recipient.</w:t>
      </w:r>
    </w:p>
    <w:p w14:paraId="5E379A7F" w14:textId="77777777" w:rsidR="000179E5" w:rsidRPr="000179E5" w:rsidRDefault="000179E5" w:rsidP="000179E5">
      <w:pPr>
        <w:pStyle w:val="ListParagraph"/>
        <w:rPr>
          <w:rFonts w:ascii="Times New Roman" w:hAnsi="Times New Roman" w:cs="Times New Roman"/>
        </w:rPr>
      </w:pPr>
    </w:p>
    <w:p w14:paraId="2F97662D" w14:textId="7D483085" w:rsidR="000179E5" w:rsidRDefault="000179E5" w:rsidP="000179E5">
      <w:pPr>
        <w:pStyle w:val="ListParagraph"/>
        <w:numPr>
          <w:ilvl w:val="0"/>
          <w:numId w:val="1"/>
        </w:numPr>
        <w:spacing w:line="240" w:lineRule="auto"/>
        <w:rPr>
          <w:rFonts w:ascii="Times New Roman" w:hAnsi="Times New Roman" w:cs="Times New Roman"/>
        </w:rPr>
      </w:pPr>
      <w:r w:rsidRPr="000179E5">
        <w:rPr>
          <w:rFonts w:ascii="Times New Roman" w:hAnsi="Times New Roman" w:cs="Times New Roman"/>
          <w:b/>
          <w:u w:val="single"/>
        </w:rPr>
        <w:t>Assignment</w:t>
      </w:r>
      <w:r>
        <w:rPr>
          <w:rFonts w:ascii="Times New Roman" w:hAnsi="Times New Roman" w:cs="Times New Roman"/>
        </w:rPr>
        <w:t xml:space="preserve">. </w:t>
      </w:r>
      <w:r w:rsidRPr="000179E5">
        <w:rPr>
          <w:rFonts w:ascii="Times New Roman" w:hAnsi="Times New Roman" w:cs="Times New Roman"/>
        </w:rPr>
        <w:t>This Agreement may not be assigned by Licensee without the prior written consent of Licensor.</w:t>
      </w:r>
    </w:p>
    <w:p w14:paraId="50E538F2" w14:textId="77777777" w:rsidR="000179E5" w:rsidRPr="000179E5" w:rsidRDefault="000179E5" w:rsidP="000179E5">
      <w:pPr>
        <w:pStyle w:val="ListParagraph"/>
        <w:rPr>
          <w:rFonts w:ascii="Times New Roman" w:hAnsi="Times New Roman" w:cs="Times New Roman"/>
        </w:rPr>
      </w:pPr>
    </w:p>
    <w:p w14:paraId="557A5394" w14:textId="7DAF61D2" w:rsidR="000179E5" w:rsidRDefault="000179E5" w:rsidP="000179E5">
      <w:pPr>
        <w:pStyle w:val="ListParagraph"/>
        <w:numPr>
          <w:ilvl w:val="0"/>
          <w:numId w:val="1"/>
        </w:numPr>
        <w:spacing w:line="240" w:lineRule="auto"/>
        <w:rPr>
          <w:rFonts w:ascii="Times New Roman" w:hAnsi="Times New Roman" w:cs="Times New Roman"/>
        </w:rPr>
      </w:pPr>
      <w:r w:rsidRPr="000179E5">
        <w:rPr>
          <w:rFonts w:ascii="Times New Roman" w:hAnsi="Times New Roman" w:cs="Times New Roman"/>
          <w:b/>
          <w:u w:val="single"/>
        </w:rPr>
        <w:t>Governing Law and Venue</w:t>
      </w:r>
      <w:r>
        <w:rPr>
          <w:rFonts w:ascii="Times New Roman" w:hAnsi="Times New Roman" w:cs="Times New Roman"/>
        </w:rPr>
        <w:t xml:space="preserve">. </w:t>
      </w:r>
      <w:r w:rsidRPr="000179E5">
        <w:rPr>
          <w:rFonts w:ascii="Times New Roman" w:hAnsi="Times New Roman" w:cs="Times New Roman"/>
        </w:rPr>
        <w:t xml:space="preserve">This Agreement will be construed in accordance with, and governed in all respects by, the laws of the State of </w:t>
      </w:r>
      <w:r>
        <w:rPr>
          <w:rFonts w:ascii="Times New Roman" w:hAnsi="Times New Roman" w:cs="Times New Roman"/>
        </w:rPr>
        <w:t>Oklahoma, venue of Oklahoma County,</w:t>
      </w:r>
      <w:r w:rsidRPr="000179E5">
        <w:rPr>
          <w:rFonts w:ascii="Times New Roman" w:hAnsi="Times New Roman" w:cs="Times New Roman"/>
        </w:rPr>
        <w:t xml:space="preserve"> without regard to conflicts of laws principles.</w:t>
      </w:r>
    </w:p>
    <w:p w14:paraId="1E6FBD0A" w14:textId="77777777" w:rsidR="000179E5" w:rsidRPr="000179E5" w:rsidRDefault="000179E5" w:rsidP="000179E5">
      <w:pPr>
        <w:pStyle w:val="ListParagraph"/>
        <w:rPr>
          <w:rFonts w:ascii="Times New Roman" w:hAnsi="Times New Roman" w:cs="Times New Roman"/>
        </w:rPr>
      </w:pPr>
    </w:p>
    <w:p w14:paraId="4C48C30E" w14:textId="206C54E2" w:rsidR="000179E5" w:rsidRDefault="000179E5" w:rsidP="000179E5">
      <w:pPr>
        <w:pStyle w:val="ListParagraph"/>
        <w:numPr>
          <w:ilvl w:val="0"/>
          <w:numId w:val="1"/>
        </w:numPr>
        <w:spacing w:line="240" w:lineRule="auto"/>
        <w:rPr>
          <w:rFonts w:ascii="Times New Roman" w:hAnsi="Times New Roman" w:cs="Times New Roman"/>
        </w:rPr>
      </w:pPr>
      <w:r w:rsidRPr="000179E5">
        <w:rPr>
          <w:rFonts w:ascii="Times New Roman" w:hAnsi="Times New Roman" w:cs="Times New Roman"/>
          <w:b/>
          <w:u w:val="single"/>
        </w:rPr>
        <w:t>Counterparts</w:t>
      </w:r>
      <w:r>
        <w:rPr>
          <w:rFonts w:ascii="Times New Roman" w:hAnsi="Times New Roman" w:cs="Times New Roman"/>
        </w:rPr>
        <w:t xml:space="preserve">. </w:t>
      </w:r>
      <w:r w:rsidRPr="000179E5">
        <w:rPr>
          <w:rFonts w:ascii="Times New Roman" w:hAnsi="Times New Roman" w:cs="Times New Roman"/>
        </w:rPr>
        <w:t>This Agreement may be executed in several counterparts, each of which constitutes an original and all of which, when taken together, constitutes one agreement.</w:t>
      </w:r>
    </w:p>
    <w:p w14:paraId="35B9ACD9" w14:textId="77777777" w:rsidR="000179E5" w:rsidRPr="000179E5" w:rsidRDefault="000179E5" w:rsidP="000179E5">
      <w:pPr>
        <w:pStyle w:val="ListParagraph"/>
        <w:rPr>
          <w:rFonts w:ascii="Times New Roman" w:hAnsi="Times New Roman" w:cs="Times New Roman"/>
        </w:rPr>
      </w:pPr>
    </w:p>
    <w:p w14:paraId="3D72E409" w14:textId="16E176A6" w:rsidR="000179E5" w:rsidRDefault="000179E5" w:rsidP="000179E5">
      <w:pPr>
        <w:pStyle w:val="ListParagraph"/>
        <w:numPr>
          <w:ilvl w:val="0"/>
          <w:numId w:val="1"/>
        </w:numPr>
        <w:spacing w:line="240" w:lineRule="auto"/>
        <w:rPr>
          <w:rFonts w:ascii="Times New Roman" w:hAnsi="Times New Roman" w:cs="Times New Roman"/>
        </w:rPr>
      </w:pPr>
      <w:r w:rsidRPr="000179E5">
        <w:rPr>
          <w:rFonts w:ascii="Times New Roman" w:hAnsi="Times New Roman" w:cs="Times New Roman"/>
          <w:b/>
          <w:u w:val="single"/>
        </w:rPr>
        <w:t>Severability</w:t>
      </w:r>
      <w:r>
        <w:rPr>
          <w:rFonts w:ascii="Times New Roman" w:hAnsi="Times New Roman" w:cs="Times New Roman"/>
        </w:rPr>
        <w:t>.</w:t>
      </w:r>
      <w:r w:rsidRPr="000179E5">
        <w:t xml:space="preserve"> </w:t>
      </w:r>
      <w:r w:rsidRPr="000179E5">
        <w:rPr>
          <w:rFonts w:ascii="Times New Roman" w:hAnsi="Times New Roman" w:cs="Times New Roman"/>
        </w:rPr>
        <w:t>If any one or more parts of this Agreement is held unenforceable for any reason, the remainder of this Agreement will continue in full force and effect. If any provision of this Agreement is deemed invalid or unenforceable by any court of competent jurisdiction, and if limiting such provision would make the provision valid, then such provision will be deemed to be construed as so limited.</w:t>
      </w:r>
    </w:p>
    <w:p w14:paraId="3911EB7E" w14:textId="77777777" w:rsidR="000179E5" w:rsidRPr="000179E5" w:rsidRDefault="000179E5" w:rsidP="000179E5">
      <w:pPr>
        <w:pStyle w:val="ListParagraph"/>
        <w:rPr>
          <w:rFonts w:ascii="Times New Roman" w:hAnsi="Times New Roman" w:cs="Times New Roman"/>
        </w:rPr>
      </w:pPr>
    </w:p>
    <w:p w14:paraId="7C471C3E" w14:textId="088CBF13" w:rsidR="000179E5" w:rsidRDefault="000179E5" w:rsidP="000179E5">
      <w:pPr>
        <w:pStyle w:val="ListParagraph"/>
        <w:numPr>
          <w:ilvl w:val="0"/>
          <w:numId w:val="1"/>
        </w:numPr>
        <w:spacing w:line="240" w:lineRule="auto"/>
        <w:rPr>
          <w:rFonts w:ascii="Times New Roman" w:hAnsi="Times New Roman" w:cs="Times New Roman"/>
        </w:rPr>
      </w:pPr>
      <w:r w:rsidRPr="000179E5">
        <w:rPr>
          <w:rFonts w:ascii="Times New Roman" w:hAnsi="Times New Roman" w:cs="Times New Roman"/>
          <w:b/>
          <w:u w:val="single"/>
        </w:rPr>
        <w:lastRenderedPageBreak/>
        <w:t>Headings</w:t>
      </w:r>
      <w:r>
        <w:rPr>
          <w:rFonts w:ascii="Times New Roman" w:hAnsi="Times New Roman" w:cs="Times New Roman"/>
        </w:rPr>
        <w:t xml:space="preserve">. </w:t>
      </w:r>
      <w:r w:rsidRPr="000179E5">
        <w:rPr>
          <w:rFonts w:ascii="Times New Roman" w:hAnsi="Times New Roman" w:cs="Times New Roman"/>
        </w:rPr>
        <w:t>The headings for each section herein are for convenience only and may not affect the meaning of the provisions of this Agreement.</w:t>
      </w:r>
    </w:p>
    <w:p w14:paraId="2F3173F4" w14:textId="77777777" w:rsidR="000179E5" w:rsidRPr="000179E5" w:rsidRDefault="000179E5" w:rsidP="000179E5">
      <w:pPr>
        <w:pStyle w:val="ListParagraph"/>
        <w:rPr>
          <w:rFonts w:ascii="Times New Roman" w:hAnsi="Times New Roman" w:cs="Times New Roman"/>
        </w:rPr>
      </w:pPr>
    </w:p>
    <w:p w14:paraId="033F37B7" w14:textId="048FE18D" w:rsidR="000179E5" w:rsidRDefault="000179E5" w:rsidP="000179E5">
      <w:pPr>
        <w:pStyle w:val="ListParagraph"/>
        <w:numPr>
          <w:ilvl w:val="0"/>
          <w:numId w:val="1"/>
        </w:numPr>
        <w:spacing w:line="240" w:lineRule="auto"/>
        <w:rPr>
          <w:rFonts w:ascii="Times New Roman" w:hAnsi="Times New Roman" w:cs="Times New Roman"/>
        </w:rPr>
      </w:pPr>
      <w:r w:rsidRPr="000179E5">
        <w:rPr>
          <w:rFonts w:ascii="Times New Roman" w:hAnsi="Times New Roman" w:cs="Times New Roman"/>
          <w:b/>
          <w:u w:val="single"/>
        </w:rPr>
        <w:t>Entire Agreement</w:t>
      </w:r>
      <w:r>
        <w:rPr>
          <w:rFonts w:ascii="Times New Roman" w:hAnsi="Times New Roman" w:cs="Times New Roman"/>
        </w:rPr>
        <w:t xml:space="preserve">. </w:t>
      </w:r>
      <w:r w:rsidRPr="000179E5">
        <w:rPr>
          <w:rFonts w:ascii="Times New Roman" w:hAnsi="Times New Roman" w:cs="Times New Roman"/>
        </w:rPr>
        <w:t>This Agreement constitutes the entire agreement between Licensor and Licensee, and supersedes any prior understanding or representation of any kind preceding the date of this Agreement. There are no other promises, conditions, understandings, or other agreements, whether oral or written, relating to the subject matter of this Agreement.</w:t>
      </w:r>
    </w:p>
    <w:p w14:paraId="287FD764" w14:textId="77777777" w:rsidR="000179E5" w:rsidRPr="000179E5" w:rsidRDefault="000179E5" w:rsidP="000179E5">
      <w:pPr>
        <w:pStyle w:val="ListParagraph"/>
        <w:rPr>
          <w:rFonts w:ascii="Times New Roman" w:hAnsi="Times New Roman" w:cs="Times New Roman"/>
        </w:rPr>
      </w:pPr>
    </w:p>
    <w:p w14:paraId="7BD19FD8" w14:textId="76B859B9" w:rsidR="000179E5" w:rsidRDefault="000179E5" w:rsidP="000179E5">
      <w:pPr>
        <w:pStyle w:val="ListParagraph"/>
        <w:numPr>
          <w:ilvl w:val="0"/>
          <w:numId w:val="1"/>
        </w:numPr>
        <w:spacing w:line="240" w:lineRule="auto"/>
        <w:rPr>
          <w:rFonts w:ascii="Times New Roman" w:hAnsi="Times New Roman" w:cs="Times New Roman"/>
        </w:rPr>
      </w:pPr>
      <w:r w:rsidRPr="000179E5">
        <w:rPr>
          <w:rFonts w:ascii="Times New Roman" w:hAnsi="Times New Roman" w:cs="Times New Roman"/>
          <w:b/>
          <w:u w:val="single"/>
        </w:rPr>
        <w:t>Time of the Essence</w:t>
      </w:r>
      <w:r>
        <w:rPr>
          <w:rFonts w:ascii="Times New Roman" w:hAnsi="Times New Roman" w:cs="Times New Roman"/>
        </w:rPr>
        <w:t xml:space="preserve">. </w:t>
      </w:r>
      <w:r w:rsidRPr="000179E5">
        <w:rPr>
          <w:rFonts w:ascii="Times New Roman" w:hAnsi="Times New Roman" w:cs="Times New Roman"/>
        </w:rPr>
        <w:t>Time is of the essence of each provision of this Agreement in which time is a factor.</w:t>
      </w:r>
    </w:p>
    <w:p w14:paraId="38752A7C" w14:textId="77777777" w:rsidR="004C75B6" w:rsidRPr="001865B0" w:rsidRDefault="004C75B6" w:rsidP="004C75B6">
      <w:pPr>
        <w:pStyle w:val="ListParagraph"/>
        <w:rPr>
          <w:rFonts w:ascii="Times New Roman" w:hAnsi="Times New Roman" w:cs="Times New Roman"/>
          <w:b/>
        </w:rPr>
      </w:pPr>
    </w:p>
    <w:p w14:paraId="1956F802" w14:textId="680508F0" w:rsidR="004C75B6" w:rsidRPr="001865B0" w:rsidRDefault="004C75B6" w:rsidP="004C75B6">
      <w:pPr>
        <w:pStyle w:val="ListParagraph"/>
        <w:spacing w:line="240" w:lineRule="auto"/>
        <w:jc w:val="center"/>
        <w:rPr>
          <w:rFonts w:ascii="Times New Roman" w:hAnsi="Times New Roman" w:cs="Times New Roman"/>
          <w:b/>
        </w:rPr>
      </w:pPr>
      <w:r w:rsidRPr="001865B0">
        <w:rPr>
          <w:rFonts w:ascii="Times New Roman" w:hAnsi="Times New Roman" w:cs="Times New Roman"/>
          <w:b/>
        </w:rPr>
        <w:t>SIGNATURE PAGE TO FOLLOW</w:t>
      </w:r>
    </w:p>
    <w:p w14:paraId="642E872F" w14:textId="77777777" w:rsidR="004C75B6" w:rsidRDefault="004C75B6" w:rsidP="004C75B6">
      <w:pPr>
        <w:pStyle w:val="ListParagraph"/>
        <w:spacing w:line="240" w:lineRule="auto"/>
        <w:jc w:val="center"/>
        <w:rPr>
          <w:rFonts w:ascii="Times New Roman" w:hAnsi="Times New Roman" w:cs="Times New Roman"/>
        </w:rPr>
      </w:pPr>
    </w:p>
    <w:p w14:paraId="2434CA7D" w14:textId="77777777" w:rsidR="004C75B6" w:rsidRDefault="004C75B6" w:rsidP="004C75B6">
      <w:pPr>
        <w:pStyle w:val="ListParagraph"/>
        <w:spacing w:line="240" w:lineRule="auto"/>
        <w:jc w:val="center"/>
        <w:rPr>
          <w:rFonts w:ascii="Times New Roman" w:hAnsi="Times New Roman" w:cs="Times New Roman"/>
        </w:rPr>
      </w:pPr>
    </w:p>
    <w:p w14:paraId="1848D516" w14:textId="77777777" w:rsidR="004C75B6" w:rsidRDefault="004C75B6" w:rsidP="004C75B6">
      <w:pPr>
        <w:pStyle w:val="ListParagraph"/>
        <w:spacing w:line="240" w:lineRule="auto"/>
        <w:jc w:val="center"/>
        <w:rPr>
          <w:rFonts w:ascii="Times New Roman" w:hAnsi="Times New Roman" w:cs="Times New Roman"/>
        </w:rPr>
      </w:pPr>
    </w:p>
    <w:p w14:paraId="3D235EE5" w14:textId="77777777" w:rsidR="004C75B6" w:rsidRDefault="004C75B6" w:rsidP="004C75B6">
      <w:pPr>
        <w:pStyle w:val="ListParagraph"/>
        <w:spacing w:line="240" w:lineRule="auto"/>
        <w:jc w:val="center"/>
        <w:rPr>
          <w:rFonts w:ascii="Times New Roman" w:hAnsi="Times New Roman" w:cs="Times New Roman"/>
        </w:rPr>
      </w:pPr>
    </w:p>
    <w:p w14:paraId="4557F903" w14:textId="77777777" w:rsidR="00033645" w:rsidRPr="00E904B1" w:rsidRDefault="00033645" w:rsidP="00E904B1">
      <w:pPr>
        <w:spacing w:line="240" w:lineRule="auto"/>
        <w:rPr>
          <w:rFonts w:ascii="Times New Roman" w:hAnsi="Times New Roman" w:cs="Times New Roman"/>
        </w:rPr>
      </w:pPr>
    </w:p>
    <w:p w14:paraId="5AF8C633" w14:textId="77777777" w:rsidR="00033645" w:rsidRPr="004C75B6" w:rsidRDefault="00033645" w:rsidP="004C75B6">
      <w:pPr>
        <w:pStyle w:val="ListParagraph"/>
        <w:spacing w:line="240" w:lineRule="auto"/>
        <w:jc w:val="center"/>
        <w:rPr>
          <w:rFonts w:ascii="Times New Roman" w:hAnsi="Times New Roman" w:cs="Times New Roman"/>
        </w:rPr>
      </w:pPr>
    </w:p>
    <w:p w14:paraId="3E63E0CA" w14:textId="683A54F1" w:rsidR="000179E5" w:rsidRDefault="000179E5" w:rsidP="000179E5">
      <w:pPr>
        <w:spacing w:line="240" w:lineRule="auto"/>
        <w:rPr>
          <w:rFonts w:ascii="Times New Roman" w:hAnsi="Times New Roman" w:cs="Times New Roman"/>
        </w:rPr>
      </w:pPr>
      <w:r>
        <w:rPr>
          <w:rFonts w:ascii="Times New Roman" w:hAnsi="Times New Roman" w:cs="Times New Roman"/>
        </w:rPr>
        <w:t xml:space="preserve">In witness whereof, the parties hereto have executive this Agreement as of the date first above written. </w:t>
      </w:r>
    </w:p>
    <w:p w14:paraId="0DFC9E94" w14:textId="77777777" w:rsidR="000179E5" w:rsidRDefault="000179E5" w:rsidP="000179E5">
      <w:pPr>
        <w:spacing w:line="240" w:lineRule="auto"/>
        <w:rPr>
          <w:rFonts w:ascii="Times New Roman" w:hAnsi="Times New Roman" w:cs="Times New Roman"/>
        </w:rPr>
      </w:pPr>
    </w:p>
    <w:p w14:paraId="03147C77" w14:textId="20D99AF0" w:rsidR="000179E5" w:rsidRPr="000179E5" w:rsidRDefault="000179E5" w:rsidP="000179E5">
      <w:pPr>
        <w:spacing w:line="240" w:lineRule="auto"/>
        <w:rPr>
          <w:rFonts w:ascii="Times New Roman" w:hAnsi="Times New Roman" w:cs="Times New Roman"/>
          <w:b/>
        </w:rPr>
      </w:pPr>
      <w:r w:rsidRPr="000179E5">
        <w:rPr>
          <w:rFonts w:ascii="Times New Roman" w:hAnsi="Times New Roman" w:cs="Times New Roman"/>
          <w:b/>
        </w:rPr>
        <w:t>LICENSOR</w:t>
      </w:r>
    </w:p>
    <w:p w14:paraId="5719A68D" w14:textId="5763B005" w:rsidR="000179E5" w:rsidRDefault="001B1210" w:rsidP="000179E5">
      <w:pPr>
        <w:spacing w:line="240" w:lineRule="auto"/>
        <w:rPr>
          <w:rFonts w:ascii="Times New Roman" w:hAnsi="Times New Roman" w:cs="Times New Roman"/>
        </w:rPr>
      </w:pPr>
      <w:r>
        <w:rPr>
          <w:rFonts w:ascii="Times New Roman" w:hAnsi="Times New Roman" w:cs="Times New Roman"/>
        </w:rPr>
        <w:t>Paseo Social LLC</w:t>
      </w:r>
    </w:p>
    <w:p w14:paraId="0E17665D" w14:textId="77777777" w:rsidR="000179E5" w:rsidRDefault="000179E5" w:rsidP="000179E5">
      <w:pPr>
        <w:spacing w:line="240" w:lineRule="auto"/>
        <w:rPr>
          <w:rFonts w:ascii="Times New Roman" w:hAnsi="Times New Roman" w:cs="Times New Roman"/>
        </w:rPr>
      </w:pPr>
    </w:p>
    <w:p w14:paraId="7F3D918A" w14:textId="67715237" w:rsidR="000179E5" w:rsidRDefault="000179E5" w:rsidP="000179E5">
      <w:pPr>
        <w:spacing w:line="240" w:lineRule="auto"/>
        <w:rPr>
          <w:rFonts w:ascii="Times New Roman" w:hAnsi="Times New Roman" w:cs="Times New Roman"/>
        </w:rPr>
      </w:pPr>
      <w:r>
        <w:rPr>
          <w:rFonts w:ascii="Times New Roman" w:hAnsi="Times New Roman" w:cs="Times New Roman"/>
        </w:rPr>
        <w:t>_____________________________________________________________</w:t>
      </w:r>
    </w:p>
    <w:p w14:paraId="0076C507" w14:textId="31F639E1" w:rsidR="000179E5" w:rsidRDefault="000179E5" w:rsidP="000179E5">
      <w:pPr>
        <w:spacing w:line="240" w:lineRule="auto"/>
        <w:rPr>
          <w:rFonts w:ascii="Times New Roman" w:hAnsi="Times New Roman" w:cs="Times New Roman"/>
        </w:rPr>
      </w:pPr>
      <w:r>
        <w:rPr>
          <w:rFonts w:ascii="Times New Roman" w:hAnsi="Times New Roman" w:cs="Times New Roman"/>
        </w:rPr>
        <w:t>Signature                                                                                    Date</w:t>
      </w:r>
    </w:p>
    <w:p w14:paraId="2FE2FC4F" w14:textId="77777777" w:rsidR="000179E5" w:rsidRDefault="000179E5" w:rsidP="000179E5">
      <w:pPr>
        <w:spacing w:line="240" w:lineRule="auto"/>
        <w:rPr>
          <w:rFonts w:ascii="Times New Roman" w:hAnsi="Times New Roman" w:cs="Times New Roman"/>
        </w:rPr>
      </w:pPr>
    </w:p>
    <w:p w14:paraId="57F11B0F" w14:textId="77777777" w:rsidR="000179E5" w:rsidRDefault="000179E5" w:rsidP="000179E5">
      <w:pPr>
        <w:spacing w:line="240" w:lineRule="auto"/>
        <w:rPr>
          <w:rFonts w:ascii="Times New Roman" w:hAnsi="Times New Roman" w:cs="Times New Roman"/>
        </w:rPr>
      </w:pPr>
      <w:r>
        <w:rPr>
          <w:rFonts w:ascii="Times New Roman" w:hAnsi="Times New Roman" w:cs="Times New Roman"/>
        </w:rPr>
        <w:t>_____________________________________________________________</w:t>
      </w:r>
    </w:p>
    <w:p w14:paraId="57A7F3FA" w14:textId="6721F6AC" w:rsidR="000179E5" w:rsidRDefault="000179E5" w:rsidP="000179E5">
      <w:pPr>
        <w:spacing w:line="240" w:lineRule="auto"/>
        <w:rPr>
          <w:rFonts w:ascii="Times New Roman" w:hAnsi="Times New Roman" w:cs="Times New Roman"/>
        </w:rPr>
      </w:pPr>
      <w:r>
        <w:rPr>
          <w:rFonts w:ascii="Times New Roman" w:hAnsi="Times New Roman" w:cs="Times New Roman"/>
        </w:rPr>
        <w:t xml:space="preserve">Printed Name and Title </w:t>
      </w:r>
    </w:p>
    <w:p w14:paraId="578975AF" w14:textId="77777777" w:rsidR="000179E5" w:rsidRDefault="000179E5" w:rsidP="000179E5">
      <w:pPr>
        <w:spacing w:line="240" w:lineRule="auto"/>
        <w:rPr>
          <w:rFonts w:ascii="Times New Roman" w:hAnsi="Times New Roman" w:cs="Times New Roman"/>
        </w:rPr>
      </w:pPr>
    </w:p>
    <w:p w14:paraId="4F74A832" w14:textId="2977A734" w:rsidR="000179E5" w:rsidRPr="000179E5" w:rsidRDefault="000179E5" w:rsidP="000179E5">
      <w:pPr>
        <w:spacing w:line="240" w:lineRule="auto"/>
        <w:rPr>
          <w:rFonts w:ascii="Times New Roman" w:hAnsi="Times New Roman" w:cs="Times New Roman"/>
          <w:b/>
        </w:rPr>
      </w:pPr>
      <w:r w:rsidRPr="000179E5">
        <w:rPr>
          <w:rFonts w:ascii="Times New Roman" w:hAnsi="Times New Roman" w:cs="Times New Roman"/>
          <w:b/>
        </w:rPr>
        <w:t>LICENSEE</w:t>
      </w:r>
    </w:p>
    <w:p w14:paraId="7CC8326F" w14:textId="7ECC509D" w:rsidR="000179E5" w:rsidRPr="000179E5" w:rsidRDefault="000179E5" w:rsidP="000179E5">
      <w:pPr>
        <w:spacing w:line="240" w:lineRule="auto"/>
        <w:rPr>
          <w:rFonts w:ascii="Times New Roman" w:hAnsi="Times New Roman" w:cs="Times New Roman"/>
        </w:rPr>
      </w:pPr>
      <w:r>
        <w:rPr>
          <w:rFonts w:ascii="Times New Roman" w:hAnsi="Times New Roman" w:cs="Times New Roman"/>
        </w:rPr>
        <w:t>[</w:t>
      </w:r>
      <w:r w:rsidRPr="000179E5">
        <w:rPr>
          <w:rFonts w:ascii="Times New Roman" w:hAnsi="Times New Roman" w:cs="Times New Roman"/>
          <w:highlight w:val="yellow"/>
        </w:rPr>
        <w:t>Licensee Name</w:t>
      </w:r>
      <w:r>
        <w:rPr>
          <w:rFonts w:ascii="Times New Roman" w:hAnsi="Times New Roman" w:cs="Times New Roman"/>
        </w:rPr>
        <w:t>]</w:t>
      </w:r>
    </w:p>
    <w:p w14:paraId="0F9F8107" w14:textId="77777777" w:rsidR="001A5B0D" w:rsidRDefault="001A5B0D" w:rsidP="00A134E2">
      <w:pPr>
        <w:spacing w:line="240" w:lineRule="auto"/>
        <w:rPr>
          <w:rFonts w:ascii="Times New Roman" w:hAnsi="Times New Roman" w:cs="Times New Roman"/>
        </w:rPr>
      </w:pPr>
    </w:p>
    <w:p w14:paraId="673A0C25" w14:textId="77777777" w:rsidR="000179E5" w:rsidRDefault="000179E5" w:rsidP="000179E5">
      <w:pPr>
        <w:spacing w:line="240" w:lineRule="auto"/>
        <w:rPr>
          <w:rFonts w:ascii="Times New Roman" w:hAnsi="Times New Roman" w:cs="Times New Roman"/>
        </w:rPr>
      </w:pPr>
      <w:r>
        <w:rPr>
          <w:rFonts w:ascii="Times New Roman" w:hAnsi="Times New Roman" w:cs="Times New Roman"/>
        </w:rPr>
        <w:t>_____________________________________________________________</w:t>
      </w:r>
    </w:p>
    <w:p w14:paraId="38F0D18A" w14:textId="77777777" w:rsidR="000179E5" w:rsidRDefault="000179E5" w:rsidP="000179E5">
      <w:pPr>
        <w:spacing w:line="240" w:lineRule="auto"/>
        <w:rPr>
          <w:rFonts w:ascii="Times New Roman" w:hAnsi="Times New Roman" w:cs="Times New Roman"/>
        </w:rPr>
      </w:pPr>
      <w:r>
        <w:rPr>
          <w:rFonts w:ascii="Times New Roman" w:hAnsi="Times New Roman" w:cs="Times New Roman"/>
        </w:rPr>
        <w:t>Signature                                                                                    Date</w:t>
      </w:r>
    </w:p>
    <w:p w14:paraId="09A37CC5" w14:textId="77777777" w:rsidR="000179E5" w:rsidRDefault="000179E5" w:rsidP="000179E5">
      <w:pPr>
        <w:spacing w:line="240" w:lineRule="auto"/>
        <w:rPr>
          <w:rFonts w:ascii="Times New Roman" w:hAnsi="Times New Roman" w:cs="Times New Roman"/>
        </w:rPr>
      </w:pPr>
    </w:p>
    <w:p w14:paraId="5FF638AD" w14:textId="77777777" w:rsidR="000179E5" w:rsidRDefault="000179E5" w:rsidP="000179E5">
      <w:pPr>
        <w:spacing w:line="240" w:lineRule="auto"/>
        <w:rPr>
          <w:rFonts w:ascii="Times New Roman" w:hAnsi="Times New Roman" w:cs="Times New Roman"/>
        </w:rPr>
      </w:pPr>
      <w:r>
        <w:rPr>
          <w:rFonts w:ascii="Times New Roman" w:hAnsi="Times New Roman" w:cs="Times New Roman"/>
        </w:rPr>
        <w:t>_____________________________________________________________</w:t>
      </w:r>
    </w:p>
    <w:p w14:paraId="49F63419" w14:textId="1D9ED4A1" w:rsidR="001A5B0D" w:rsidRDefault="000179E5" w:rsidP="00A134E2">
      <w:pPr>
        <w:spacing w:line="240" w:lineRule="auto"/>
        <w:rPr>
          <w:rFonts w:ascii="Times New Roman" w:hAnsi="Times New Roman" w:cs="Times New Roman"/>
        </w:rPr>
      </w:pPr>
      <w:r>
        <w:rPr>
          <w:rFonts w:ascii="Times New Roman" w:hAnsi="Times New Roman" w:cs="Times New Roman"/>
        </w:rPr>
        <w:t>Printed Name and Title</w:t>
      </w:r>
    </w:p>
    <w:p w14:paraId="053975A8" w14:textId="77777777" w:rsidR="001A5B0D" w:rsidRDefault="001A5B0D" w:rsidP="00A134E2">
      <w:pPr>
        <w:spacing w:line="240" w:lineRule="auto"/>
        <w:rPr>
          <w:rFonts w:ascii="Times New Roman" w:hAnsi="Times New Roman" w:cs="Times New Roman"/>
        </w:rPr>
      </w:pPr>
    </w:p>
    <w:p w14:paraId="671802BA" w14:textId="77777777" w:rsidR="004C75B6" w:rsidRDefault="004C75B6" w:rsidP="001A5B0D">
      <w:pPr>
        <w:spacing w:line="240" w:lineRule="auto"/>
        <w:jc w:val="center"/>
        <w:rPr>
          <w:rFonts w:ascii="Times New Roman" w:hAnsi="Times New Roman" w:cs="Times New Roman"/>
          <w:b/>
        </w:rPr>
      </w:pPr>
    </w:p>
    <w:p w14:paraId="1F2D77D5" w14:textId="77777777" w:rsidR="004C75B6" w:rsidRDefault="004C75B6" w:rsidP="001A5B0D">
      <w:pPr>
        <w:spacing w:line="240" w:lineRule="auto"/>
        <w:jc w:val="center"/>
        <w:rPr>
          <w:rFonts w:ascii="Times New Roman" w:hAnsi="Times New Roman" w:cs="Times New Roman"/>
          <w:b/>
        </w:rPr>
      </w:pPr>
    </w:p>
    <w:p w14:paraId="2E5AED30" w14:textId="77777777" w:rsidR="004C75B6" w:rsidRDefault="004C75B6" w:rsidP="001A5B0D">
      <w:pPr>
        <w:spacing w:line="240" w:lineRule="auto"/>
        <w:jc w:val="center"/>
        <w:rPr>
          <w:rFonts w:ascii="Times New Roman" w:hAnsi="Times New Roman" w:cs="Times New Roman"/>
          <w:b/>
        </w:rPr>
      </w:pPr>
    </w:p>
    <w:p w14:paraId="714A16DD" w14:textId="77777777" w:rsidR="004C75B6" w:rsidRDefault="004C75B6" w:rsidP="001A5B0D">
      <w:pPr>
        <w:spacing w:line="240" w:lineRule="auto"/>
        <w:jc w:val="center"/>
        <w:rPr>
          <w:rFonts w:ascii="Times New Roman" w:hAnsi="Times New Roman" w:cs="Times New Roman"/>
          <w:b/>
        </w:rPr>
      </w:pPr>
    </w:p>
    <w:p w14:paraId="425C009D" w14:textId="77777777" w:rsidR="004C75B6" w:rsidRDefault="004C75B6" w:rsidP="001A5B0D">
      <w:pPr>
        <w:spacing w:line="240" w:lineRule="auto"/>
        <w:jc w:val="center"/>
        <w:rPr>
          <w:rFonts w:ascii="Times New Roman" w:hAnsi="Times New Roman" w:cs="Times New Roman"/>
          <w:b/>
        </w:rPr>
      </w:pPr>
    </w:p>
    <w:p w14:paraId="5E906944" w14:textId="77777777" w:rsidR="004C75B6" w:rsidRDefault="004C75B6" w:rsidP="001A5B0D">
      <w:pPr>
        <w:spacing w:line="240" w:lineRule="auto"/>
        <w:jc w:val="center"/>
        <w:rPr>
          <w:rFonts w:ascii="Times New Roman" w:hAnsi="Times New Roman" w:cs="Times New Roman"/>
          <w:b/>
        </w:rPr>
      </w:pPr>
    </w:p>
    <w:p w14:paraId="6523348F" w14:textId="77777777" w:rsidR="004C75B6" w:rsidRDefault="004C75B6" w:rsidP="001A5B0D">
      <w:pPr>
        <w:spacing w:line="240" w:lineRule="auto"/>
        <w:jc w:val="center"/>
        <w:rPr>
          <w:rFonts w:ascii="Times New Roman" w:hAnsi="Times New Roman" w:cs="Times New Roman"/>
          <w:b/>
        </w:rPr>
      </w:pPr>
    </w:p>
    <w:p w14:paraId="12A45082" w14:textId="77777777" w:rsidR="004C75B6" w:rsidRDefault="004C75B6" w:rsidP="001A5B0D">
      <w:pPr>
        <w:spacing w:line="240" w:lineRule="auto"/>
        <w:jc w:val="center"/>
        <w:rPr>
          <w:rFonts w:ascii="Times New Roman" w:hAnsi="Times New Roman" w:cs="Times New Roman"/>
          <w:b/>
        </w:rPr>
      </w:pPr>
    </w:p>
    <w:p w14:paraId="44B136AF" w14:textId="77777777" w:rsidR="004C75B6" w:rsidRDefault="004C75B6" w:rsidP="001A5B0D">
      <w:pPr>
        <w:spacing w:line="240" w:lineRule="auto"/>
        <w:jc w:val="center"/>
        <w:rPr>
          <w:rFonts w:ascii="Times New Roman" w:hAnsi="Times New Roman" w:cs="Times New Roman"/>
          <w:b/>
        </w:rPr>
      </w:pPr>
    </w:p>
    <w:p w14:paraId="5D8BBEE6" w14:textId="77777777" w:rsidR="004C75B6" w:rsidRDefault="004C75B6" w:rsidP="001A5B0D">
      <w:pPr>
        <w:spacing w:line="240" w:lineRule="auto"/>
        <w:jc w:val="center"/>
        <w:rPr>
          <w:rFonts w:ascii="Times New Roman" w:hAnsi="Times New Roman" w:cs="Times New Roman"/>
          <w:b/>
        </w:rPr>
      </w:pPr>
    </w:p>
    <w:p w14:paraId="552769E6" w14:textId="77777777" w:rsidR="004C75B6" w:rsidRDefault="004C75B6" w:rsidP="001A5B0D">
      <w:pPr>
        <w:spacing w:line="240" w:lineRule="auto"/>
        <w:jc w:val="center"/>
        <w:rPr>
          <w:rFonts w:ascii="Times New Roman" w:hAnsi="Times New Roman" w:cs="Times New Roman"/>
          <w:b/>
        </w:rPr>
      </w:pPr>
    </w:p>
    <w:p w14:paraId="64168F6B" w14:textId="77777777" w:rsidR="004C75B6" w:rsidRDefault="004C75B6" w:rsidP="001A5B0D">
      <w:pPr>
        <w:spacing w:line="240" w:lineRule="auto"/>
        <w:jc w:val="center"/>
        <w:rPr>
          <w:rFonts w:ascii="Times New Roman" w:hAnsi="Times New Roman" w:cs="Times New Roman"/>
          <w:b/>
        </w:rPr>
      </w:pPr>
    </w:p>
    <w:p w14:paraId="5088E72B" w14:textId="77777777" w:rsidR="004C75B6" w:rsidRDefault="004C75B6" w:rsidP="001A5B0D">
      <w:pPr>
        <w:spacing w:line="240" w:lineRule="auto"/>
        <w:jc w:val="center"/>
        <w:rPr>
          <w:rFonts w:ascii="Times New Roman" w:hAnsi="Times New Roman" w:cs="Times New Roman"/>
          <w:b/>
        </w:rPr>
      </w:pPr>
    </w:p>
    <w:p w14:paraId="2F193AA8" w14:textId="77777777" w:rsidR="004C75B6" w:rsidRDefault="004C75B6" w:rsidP="001A5B0D">
      <w:pPr>
        <w:spacing w:line="240" w:lineRule="auto"/>
        <w:jc w:val="center"/>
        <w:rPr>
          <w:rFonts w:ascii="Times New Roman" w:hAnsi="Times New Roman" w:cs="Times New Roman"/>
          <w:b/>
        </w:rPr>
      </w:pPr>
    </w:p>
    <w:p w14:paraId="75EC174B" w14:textId="77777777" w:rsidR="004C75B6" w:rsidRDefault="004C75B6" w:rsidP="001A5B0D">
      <w:pPr>
        <w:spacing w:line="240" w:lineRule="auto"/>
        <w:jc w:val="center"/>
        <w:rPr>
          <w:rFonts w:ascii="Times New Roman" w:hAnsi="Times New Roman" w:cs="Times New Roman"/>
          <w:b/>
        </w:rPr>
      </w:pPr>
    </w:p>
    <w:p w14:paraId="7D469765" w14:textId="77777777" w:rsidR="004C75B6" w:rsidRDefault="004C75B6" w:rsidP="001A5B0D">
      <w:pPr>
        <w:spacing w:line="240" w:lineRule="auto"/>
        <w:jc w:val="center"/>
        <w:rPr>
          <w:rFonts w:ascii="Times New Roman" w:hAnsi="Times New Roman" w:cs="Times New Roman"/>
          <w:b/>
        </w:rPr>
      </w:pPr>
    </w:p>
    <w:p w14:paraId="182B0756" w14:textId="77777777" w:rsidR="004C75B6" w:rsidRDefault="004C75B6" w:rsidP="001A5B0D">
      <w:pPr>
        <w:spacing w:line="240" w:lineRule="auto"/>
        <w:jc w:val="center"/>
        <w:rPr>
          <w:rFonts w:ascii="Times New Roman" w:hAnsi="Times New Roman" w:cs="Times New Roman"/>
          <w:b/>
        </w:rPr>
      </w:pPr>
    </w:p>
    <w:p w14:paraId="45C53BA5" w14:textId="77777777" w:rsidR="004C75B6" w:rsidRDefault="004C75B6" w:rsidP="001A5B0D">
      <w:pPr>
        <w:spacing w:line="240" w:lineRule="auto"/>
        <w:jc w:val="center"/>
        <w:rPr>
          <w:rFonts w:ascii="Times New Roman" w:hAnsi="Times New Roman" w:cs="Times New Roman"/>
          <w:b/>
        </w:rPr>
      </w:pPr>
    </w:p>
    <w:p w14:paraId="3A8DF4C5" w14:textId="77777777" w:rsidR="004C75B6" w:rsidRDefault="004C75B6" w:rsidP="001A5B0D">
      <w:pPr>
        <w:spacing w:line="240" w:lineRule="auto"/>
        <w:jc w:val="center"/>
        <w:rPr>
          <w:rFonts w:ascii="Times New Roman" w:hAnsi="Times New Roman" w:cs="Times New Roman"/>
          <w:b/>
        </w:rPr>
      </w:pPr>
    </w:p>
    <w:p w14:paraId="72F3FC82" w14:textId="77777777" w:rsidR="004C75B6" w:rsidRDefault="004C75B6" w:rsidP="001A5B0D">
      <w:pPr>
        <w:spacing w:line="240" w:lineRule="auto"/>
        <w:jc w:val="center"/>
        <w:rPr>
          <w:rFonts w:ascii="Times New Roman" w:hAnsi="Times New Roman" w:cs="Times New Roman"/>
          <w:b/>
        </w:rPr>
      </w:pPr>
    </w:p>
    <w:p w14:paraId="152B0A5B" w14:textId="77777777" w:rsidR="004C75B6" w:rsidRDefault="004C75B6" w:rsidP="001A5B0D">
      <w:pPr>
        <w:spacing w:line="240" w:lineRule="auto"/>
        <w:jc w:val="center"/>
        <w:rPr>
          <w:rFonts w:ascii="Times New Roman" w:hAnsi="Times New Roman" w:cs="Times New Roman"/>
          <w:b/>
        </w:rPr>
      </w:pPr>
    </w:p>
    <w:p w14:paraId="2F38F3BE" w14:textId="77777777" w:rsidR="004C75B6" w:rsidRDefault="004C75B6" w:rsidP="001A5B0D">
      <w:pPr>
        <w:spacing w:line="240" w:lineRule="auto"/>
        <w:jc w:val="center"/>
        <w:rPr>
          <w:rFonts w:ascii="Times New Roman" w:hAnsi="Times New Roman" w:cs="Times New Roman"/>
          <w:b/>
        </w:rPr>
      </w:pPr>
    </w:p>
    <w:p w14:paraId="36EB79B8" w14:textId="77777777" w:rsidR="004C75B6" w:rsidRDefault="004C75B6" w:rsidP="001A5B0D">
      <w:pPr>
        <w:spacing w:line="240" w:lineRule="auto"/>
        <w:jc w:val="center"/>
        <w:rPr>
          <w:rFonts w:ascii="Times New Roman" w:hAnsi="Times New Roman" w:cs="Times New Roman"/>
          <w:b/>
        </w:rPr>
      </w:pPr>
    </w:p>
    <w:p w14:paraId="02A95C71" w14:textId="77777777" w:rsidR="004C75B6" w:rsidRDefault="004C75B6" w:rsidP="001A5B0D">
      <w:pPr>
        <w:spacing w:line="240" w:lineRule="auto"/>
        <w:jc w:val="center"/>
        <w:rPr>
          <w:rFonts w:ascii="Times New Roman" w:hAnsi="Times New Roman" w:cs="Times New Roman"/>
          <w:b/>
        </w:rPr>
      </w:pPr>
    </w:p>
    <w:p w14:paraId="364C114D" w14:textId="77777777" w:rsidR="004C75B6" w:rsidRDefault="004C75B6" w:rsidP="001A5B0D">
      <w:pPr>
        <w:spacing w:line="240" w:lineRule="auto"/>
        <w:jc w:val="center"/>
        <w:rPr>
          <w:rFonts w:ascii="Times New Roman" w:hAnsi="Times New Roman" w:cs="Times New Roman"/>
          <w:b/>
        </w:rPr>
      </w:pPr>
    </w:p>
    <w:p w14:paraId="1F407DEF" w14:textId="77777777" w:rsidR="004C75B6" w:rsidRDefault="004C75B6" w:rsidP="001A5B0D">
      <w:pPr>
        <w:spacing w:line="240" w:lineRule="auto"/>
        <w:jc w:val="center"/>
        <w:rPr>
          <w:rFonts w:ascii="Times New Roman" w:hAnsi="Times New Roman" w:cs="Times New Roman"/>
          <w:b/>
        </w:rPr>
      </w:pPr>
    </w:p>
    <w:p w14:paraId="38FDF3DF" w14:textId="77777777" w:rsidR="000127AE" w:rsidRDefault="000127AE" w:rsidP="001A5B0D">
      <w:pPr>
        <w:spacing w:line="240" w:lineRule="auto"/>
        <w:jc w:val="center"/>
        <w:rPr>
          <w:rFonts w:ascii="Times New Roman" w:hAnsi="Times New Roman" w:cs="Times New Roman"/>
          <w:b/>
        </w:rPr>
      </w:pPr>
    </w:p>
    <w:p w14:paraId="5F527939" w14:textId="77777777" w:rsidR="000127AE" w:rsidRDefault="000127AE" w:rsidP="001A5B0D">
      <w:pPr>
        <w:spacing w:line="240" w:lineRule="auto"/>
        <w:jc w:val="center"/>
        <w:rPr>
          <w:rFonts w:ascii="Times New Roman" w:hAnsi="Times New Roman" w:cs="Times New Roman"/>
          <w:b/>
        </w:rPr>
      </w:pPr>
    </w:p>
    <w:p w14:paraId="082C04D5" w14:textId="77777777" w:rsidR="004C75B6" w:rsidRDefault="004C75B6" w:rsidP="001A5B0D">
      <w:pPr>
        <w:spacing w:line="240" w:lineRule="auto"/>
        <w:jc w:val="center"/>
        <w:rPr>
          <w:rFonts w:ascii="Times New Roman" w:hAnsi="Times New Roman" w:cs="Times New Roman"/>
          <w:b/>
        </w:rPr>
      </w:pPr>
    </w:p>
    <w:p w14:paraId="0E7E65C7" w14:textId="77777777" w:rsidR="004C75B6" w:rsidRDefault="004C75B6" w:rsidP="001A5B0D">
      <w:pPr>
        <w:spacing w:line="240" w:lineRule="auto"/>
        <w:jc w:val="center"/>
        <w:rPr>
          <w:rFonts w:ascii="Times New Roman" w:hAnsi="Times New Roman" w:cs="Times New Roman"/>
          <w:b/>
        </w:rPr>
      </w:pPr>
    </w:p>
    <w:p w14:paraId="086367F4" w14:textId="3614A494" w:rsidR="001A5B0D" w:rsidRPr="001A5B0D" w:rsidRDefault="001A5B0D" w:rsidP="001A5B0D">
      <w:pPr>
        <w:spacing w:line="240" w:lineRule="auto"/>
        <w:jc w:val="center"/>
        <w:rPr>
          <w:rFonts w:ascii="Times New Roman" w:hAnsi="Times New Roman" w:cs="Times New Roman"/>
          <w:b/>
        </w:rPr>
      </w:pPr>
      <w:r w:rsidRPr="001A5B0D">
        <w:rPr>
          <w:rFonts w:ascii="Times New Roman" w:hAnsi="Times New Roman" w:cs="Times New Roman"/>
          <w:b/>
        </w:rPr>
        <w:t>SCHEDULE 1</w:t>
      </w:r>
    </w:p>
    <w:p w14:paraId="207EA88B" w14:textId="77777777" w:rsidR="001A5B0D" w:rsidRDefault="001A5B0D" w:rsidP="001A5B0D">
      <w:pPr>
        <w:spacing w:line="240" w:lineRule="auto"/>
        <w:rPr>
          <w:rFonts w:ascii="Times New Roman" w:hAnsi="Times New Roman" w:cs="Times New Roman"/>
        </w:rPr>
      </w:pPr>
    </w:p>
    <w:p w14:paraId="50FA9190" w14:textId="5643BB39" w:rsidR="001A5B0D" w:rsidRDefault="001A5B0D" w:rsidP="001A5B0D">
      <w:pPr>
        <w:spacing w:line="240" w:lineRule="auto"/>
        <w:rPr>
          <w:rFonts w:ascii="Times New Roman" w:hAnsi="Times New Roman" w:cs="Times New Roman"/>
          <w:b/>
          <w:u w:val="single"/>
        </w:rPr>
      </w:pPr>
      <w:r>
        <w:rPr>
          <w:rFonts w:ascii="Times New Roman" w:hAnsi="Times New Roman" w:cs="Times New Roman"/>
          <w:b/>
          <w:u w:val="single"/>
        </w:rPr>
        <w:t>Event Information</w:t>
      </w:r>
    </w:p>
    <w:p w14:paraId="37AF2C50" w14:textId="77777777" w:rsidR="001A5B0D" w:rsidRDefault="001A5B0D" w:rsidP="001A5B0D">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1885"/>
        <w:gridCol w:w="7465"/>
      </w:tblGrid>
      <w:tr w:rsidR="001A5B0D" w14:paraId="40616394" w14:textId="77777777" w:rsidTr="001A5B0D">
        <w:tc>
          <w:tcPr>
            <w:tcW w:w="1885" w:type="dxa"/>
          </w:tcPr>
          <w:p w14:paraId="28D5F9E4" w14:textId="645F0D1E" w:rsidR="001A5B0D" w:rsidRPr="001A5B0D" w:rsidRDefault="001A5B0D" w:rsidP="001A5B0D">
            <w:pPr>
              <w:jc w:val="center"/>
              <w:rPr>
                <w:rFonts w:ascii="Times New Roman" w:hAnsi="Times New Roman" w:cs="Times New Roman"/>
                <w:b/>
              </w:rPr>
            </w:pPr>
            <w:r w:rsidRPr="001A5B0D">
              <w:rPr>
                <w:rFonts w:ascii="Times New Roman" w:hAnsi="Times New Roman" w:cs="Times New Roman"/>
                <w:b/>
              </w:rPr>
              <w:t>Event</w:t>
            </w:r>
            <w:r w:rsidR="007259CB">
              <w:rPr>
                <w:rFonts w:ascii="Times New Roman" w:hAnsi="Times New Roman" w:cs="Times New Roman"/>
                <w:b/>
              </w:rPr>
              <w:t xml:space="preserve"> Date</w:t>
            </w:r>
          </w:p>
        </w:tc>
        <w:tc>
          <w:tcPr>
            <w:tcW w:w="7465" w:type="dxa"/>
          </w:tcPr>
          <w:p w14:paraId="33E05674" w14:textId="06EEA3FB" w:rsidR="001A5B0D" w:rsidRDefault="001A5B0D" w:rsidP="001A5B0D">
            <w:pPr>
              <w:rPr>
                <w:rFonts w:ascii="Times New Roman" w:hAnsi="Times New Roman" w:cs="Times New Roman"/>
              </w:rPr>
            </w:pPr>
            <w:r w:rsidRPr="001A5B0D">
              <w:rPr>
                <w:rFonts w:ascii="Times New Roman" w:hAnsi="Times New Roman" w:cs="Times New Roman"/>
              </w:rPr>
              <w:t>The Event will be held on [DATE] (the "Event Date")</w:t>
            </w:r>
          </w:p>
        </w:tc>
      </w:tr>
      <w:tr w:rsidR="001A5B0D" w14:paraId="33200907" w14:textId="77777777" w:rsidTr="001A5B0D">
        <w:tc>
          <w:tcPr>
            <w:tcW w:w="1885" w:type="dxa"/>
          </w:tcPr>
          <w:p w14:paraId="7335EA85" w14:textId="2807D852" w:rsidR="001A5B0D" w:rsidRPr="001A5B0D" w:rsidRDefault="001A5B0D" w:rsidP="001A5B0D">
            <w:pPr>
              <w:jc w:val="center"/>
              <w:rPr>
                <w:rFonts w:ascii="Times New Roman" w:hAnsi="Times New Roman" w:cs="Times New Roman"/>
                <w:b/>
              </w:rPr>
            </w:pPr>
            <w:r w:rsidRPr="001A5B0D">
              <w:rPr>
                <w:rFonts w:ascii="Times New Roman" w:hAnsi="Times New Roman" w:cs="Times New Roman"/>
                <w:b/>
              </w:rPr>
              <w:t>Event Time</w:t>
            </w:r>
          </w:p>
        </w:tc>
        <w:tc>
          <w:tcPr>
            <w:tcW w:w="7465" w:type="dxa"/>
          </w:tcPr>
          <w:p w14:paraId="7672F4A3" w14:textId="0B69CFA7" w:rsidR="001A5B0D" w:rsidRDefault="001A5B0D" w:rsidP="001A5B0D">
            <w:pPr>
              <w:rPr>
                <w:rFonts w:ascii="Times New Roman" w:hAnsi="Times New Roman" w:cs="Times New Roman"/>
              </w:rPr>
            </w:pPr>
            <w:r>
              <w:rPr>
                <w:rFonts w:ascii="Times New Roman" w:hAnsi="Times New Roman" w:cs="Times New Roman"/>
              </w:rPr>
              <w:t>The Event will be held between the hours of [TIME a.m./p.m.] and [TIME a.m./p.m.], which includes set up and take down time (the “Event Time”)</w:t>
            </w:r>
          </w:p>
        </w:tc>
      </w:tr>
      <w:tr w:rsidR="001A5B0D" w14:paraId="3F7D7E05" w14:textId="77777777" w:rsidTr="001A5B0D">
        <w:tc>
          <w:tcPr>
            <w:tcW w:w="1885" w:type="dxa"/>
          </w:tcPr>
          <w:p w14:paraId="6F07161A" w14:textId="3408065A" w:rsidR="001A5B0D" w:rsidRPr="001A5B0D" w:rsidRDefault="001A5B0D" w:rsidP="001A5B0D">
            <w:pPr>
              <w:jc w:val="center"/>
              <w:rPr>
                <w:rFonts w:ascii="Times New Roman" w:hAnsi="Times New Roman" w:cs="Times New Roman"/>
                <w:b/>
              </w:rPr>
            </w:pPr>
            <w:r w:rsidRPr="001A5B0D">
              <w:rPr>
                <w:rFonts w:ascii="Times New Roman" w:hAnsi="Times New Roman" w:cs="Times New Roman"/>
                <w:b/>
              </w:rPr>
              <w:t>Event</w:t>
            </w:r>
          </w:p>
        </w:tc>
        <w:tc>
          <w:tcPr>
            <w:tcW w:w="7465" w:type="dxa"/>
          </w:tcPr>
          <w:p w14:paraId="7DE7C500" w14:textId="6961602A" w:rsidR="001A5B0D" w:rsidRDefault="001A5B0D" w:rsidP="001A5B0D">
            <w:pPr>
              <w:rPr>
                <w:rFonts w:ascii="Times New Roman" w:hAnsi="Times New Roman" w:cs="Times New Roman"/>
              </w:rPr>
            </w:pPr>
            <w:r>
              <w:rPr>
                <w:rFonts w:ascii="Times New Roman" w:hAnsi="Times New Roman" w:cs="Times New Roman"/>
              </w:rPr>
              <w:t>[INSERT DESCRIPTION OF THE EVENT] (the “Event”)</w:t>
            </w:r>
          </w:p>
        </w:tc>
      </w:tr>
    </w:tbl>
    <w:p w14:paraId="2FAB31E4" w14:textId="77777777" w:rsidR="001A5B0D" w:rsidRDefault="001A5B0D" w:rsidP="001A5B0D">
      <w:pPr>
        <w:spacing w:line="240" w:lineRule="auto"/>
        <w:rPr>
          <w:rFonts w:ascii="Times New Roman" w:hAnsi="Times New Roman" w:cs="Times New Roman"/>
        </w:rPr>
      </w:pPr>
    </w:p>
    <w:p w14:paraId="55A5C8AD" w14:textId="77777777" w:rsidR="001A5B0D" w:rsidRDefault="001A5B0D" w:rsidP="001A5B0D">
      <w:pPr>
        <w:spacing w:line="240" w:lineRule="auto"/>
        <w:rPr>
          <w:rFonts w:ascii="Times New Roman" w:hAnsi="Times New Roman" w:cs="Times New Roman"/>
        </w:rPr>
      </w:pPr>
    </w:p>
    <w:p w14:paraId="2C8BD981" w14:textId="4676B67B" w:rsidR="001A5B0D" w:rsidRPr="00881835" w:rsidRDefault="00881835" w:rsidP="001A5B0D">
      <w:pPr>
        <w:spacing w:line="240" w:lineRule="auto"/>
        <w:rPr>
          <w:rFonts w:ascii="Times New Roman" w:hAnsi="Times New Roman" w:cs="Times New Roman"/>
          <w:b/>
          <w:u w:val="single"/>
        </w:rPr>
      </w:pPr>
      <w:r w:rsidRPr="00881835">
        <w:rPr>
          <w:rFonts w:ascii="Times New Roman" w:hAnsi="Times New Roman" w:cs="Times New Roman"/>
          <w:b/>
          <w:u w:val="single"/>
        </w:rPr>
        <w:t>Fees</w:t>
      </w:r>
    </w:p>
    <w:p w14:paraId="79A4E875" w14:textId="77777777" w:rsidR="00881835" w:rsidRDefault="00881835" w:rsidP="001A5B0D">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1885"/>
        <w:gridCol w:w="7465"/>
      </w:tblGrid>
      <w:tr w:rsidR="00881835" w14:paraId="08530FCE" w14:textId="77777777" w:rsidTr="00390BCB">
        <w:tc>
          <w:tcPr>
            <w:tcW w:w="1885" w:type="dxa"/>
          </w:tcPr>
          <w:p w14:paraId="756628A6" w14:textId="6A43684F" w:rsidR="00881835" w:rsidRPr="001A5B0D" w:rsidRDefault="00881835" w:rsidP="00390BCB">
            <w:pPr>
              <w:jc w:val="center"/>
              <w:rPr>
                <w:rFonts w:ascii="Times New Roman" w:hAnsi="Times New Roman" w:cs="Times New Roman"/>
                <w:b/>
              </w:rPr>
            </w:pPr>
            <w:r>
              <w:rPr>
                <w:rFonts w:ascii="Times New Roman" w:hAnsi="Times New Roman" w:cs="Times New Roman"/>
                <w:b/>
              </w:rPr>
              <w:t>Date-Hold Fee</w:t>
            </w:r>
          </w:p>
        </w:tc>
        <w:tc>
          <w:tcPr>
            <w:tcW w:w="7465" w:type="dxa"/>
          </w:tcPr>
          <w:p w14:paraId="6B326B80" w14:textId="3CDE2C82" w:rsidR="00881835" w:rsidRDefault="00881835" w:rsidP="00390BCB">
            <w:pPr>
              <w:rPr>
                <w:rFonts w:ascii="Times New Roman" w:hAnsi="Times New Roman" w:cs="Times New Roman"/>
              </w:rPr>
            </w:pPr>
            <w:r>
              <w:rPr>
                <w:rFonts w:ascii="Times New Roman" w:hAnsi="Times New Roman" w:cs="Times New Roman"/>
              </w:rPr>
              <w:t>A non-refundable fee in the amount of [AMOUNT] shall be due and payable to Licensor upon certific</w:t>
            </w:r>
            <w:r w:rsidR="007259CB">
              <w:rPr>
                <w:rFonts w:ascii="Times New Roman" w:hAnsi="Times New Roman" w:cs="Times New Roman"/>
              </w:rPr>
              <w:t xml:space="preserve">ation of this Agreement in order to secure the Event Space on the Event Date during the Event Time. </w:t>
            </w:r>
          </w:p>
        </w:tc>
      </w:tr>
      <w:tr w:rsidR="00712116" w14:paraId="4266B7DE" w14:textId="77777777" w:rsidTr="00390BCB">
        <w:tc>
          <w:tcPr>
            <w:tcW w:w="1885" w:type="dxa"/>
          </w:tcPr>
          <w:p w14:paraId="5412CB46" w14:textId="2E05AE07" w:rsidR="00712116" w:rsidRDefault="00712116" w:rsidP="00712116">
            <w:pPr>
              <w:jc w:val="center"/>
              <w:rPr>
                <w:rFonts w:ascii="Times New Roman" w:hAnsi="Times New Roman" w:cs="Times New Roman"/>
                <w:b/>
              </w:rPr>
            </w:pPr>
            <w:r>
              <w:rPr>
                <w:rFonts w:ascii="Times New Roman" w:hAnsi="Times New Roman" w:cs="Times New Roman"/>
                <w:b/>
              </w:rPr>
              <w:t>Cleaning Fee</w:t>
            </w:r>
          </w:p>
        </w:tc>
        <w:tc>
          <w:tcPr>
            <w:tcW w:w="7465" w:type="dxa"/>
          </w:tcPr>
          <w:p w14:paraId="700D1EE2" w14:textId="72B950FF" w:rsidR="00712116" w:rsidRDefault="00712116" w:rsidP="00712116">
            <w:pPr>
              <w:rPr>
                <w:rFonts w:ascii="Times New Roman" w:hAnsi="Times New Roman" w:cs="Times New Roman"/>
              </w:rPr>
            </w:pPr>
            <w:r>
              <w:rPr>
                <w:rFonts w:ascii="Times New Roman" w:hAnsi="Times New Roman" w:cs="Times New Roman"/>
              </w:rPr>
              <w:t xml:space="preserve">A non-refundable fee in the amount of [AMOUNT] shall be due and payable to Licensor upon certification of this Agreement in order to cover the cost of cleaning the Event Space following the Event. </w:t>
            </w:r>
          </w:p>
        </w:tc>
      </w:tr>
      <w:tr w:rsidR="00881835" w14:paraId="687C4FD5" w14:textId="77777777" w:rsidTr="00390BCB">
        <w:tc>
          <w:tcPr>
            <w:tcW w:w="1885" w:type="dxa"/>
          </w:tcPr>
          <w:p w14:paraId="75920083" w14:textId="2065027E" w:rsidR="00881835" w:rsidRPr="001A5B0D" w:rsidRDefault="007259CB" w:rsidP="00390BCB">
            <w:pPr>
              <w:jc w:val="center"/>
              <w:rPr>
                <w:rFonts w:ascii="Times New Roman" w:hAnsi="Times New Roman" w:cs="Times New Roman"/>
                <w:b/>
              </w:rPr>
            </w:pPr>
            <w:r>
              <w:rPr>
                <w:rFonts w:ascii="Times New Roman" w:hAnsi="Times New Roman" w:cs="Times New Roman"/>
                <w:b/>
              </w:rPr>
              <w:t xml:space="preserve">Security Deposit </w:t>
            </w:r>
          </w:p>
        </w:tc>
        <w:tc>
          <w:tcPr>
            <w:tcW w:w="7465" w:type="dxa"/>
          </w:tcPr>
          <w:p w14:paraId="7D2AA802" w14:textId="408E5959" w:rsidR="00881835" w:rsidRDefault="007259CB" w:rsidP="007259CB">
            <w:pPr>
              <w:rPr>
                <w:rFonts w:ascii="Times New Roman" w:hAnsi="Times New Roman" w:cs="Times New Roman"/>
              </w:rPr>
            </w:pPr>
            <w:r w:rsidRPr="007259CB">
              <w:rPr>
                <w:rFonts w:ascii="Times New Roman" w:hAnsi="Times New Roman" w:cs="Times New Roman"/>
              </w:rPr>
              <w:t>A refundable</w:t>
            </w:r>
            <w:r>
              <w:rPr>
                <w:rFonts w:ascii="Times New Roman" w:hAnsi="Times New Roman" w:cs="Times New Roman"/>
              </w:rPr>
              <w:t xml:space="preserve"> (pursuant to the terms of the Agreement)</w:t>
            </w:r>
            <w:r w:rsidRPr="007259CB">
              <w:rPr>
                <w:rFonts w:ascii="Times New Roman" w:hAnsi="Times New Roman" w:cs="Times New Roman"/>
              </w:rPr>
              <w:t xml:space="preserve"> Security Deposit </w:t>
            </w:r>
            <w:r>
              <w:rPr>
                <w:rFonts w:ascii="Times New Roman" w:hAnsi="Times New Roman" w:cs="Times New Roman"/>
              </w:rPr>
              <w:t xml:space="preserve">of [AMOUNT] </w:t>
            </w:r>
            <w:r w:rsidRPr="007259CB">
              <w:rPr>
                <w:rFonts w:ascii="Times New Roman" w:hAnsi="Times New Roman" w:cs="Times New Roman"/>
              </w:rPr>
              <w:t xml:space="preserve">is due to Licensor </w:t>
            </w:r>
            <w:r>
              <w:rPr>
                <w:rFonts w:ascii="Times New Roman" w:hAnsi="Times New Roman" w:cs="Times New Roman"/>
              </w:rPr>
              <w:t>on [DATE]</w:t>
            </w:r>
            <w:r w:rsidRPr="007259CB">
              <w:rPr>
                <w:rFonts w:ascii="Times New Roman" w:hAnsi="Times New Roman" w:cs="Times New Roman"/>
              </w:rPr>
              <w:t xml:space="preserve">. </w:t>
            </w:r>
          </w:p>
        </w:tc>
      </w:tr>
      <w:tr w:rsidR="00881835" w14:paraId="391FF05A" w14:textId="77777777" w:rsidTr="00390BCB">
        <w:tc>
          <w:tcPr>
            <w:tcW w:w="1885" w:type="dxa"/>
          </w:tcPr>
          <w:p w14:paraId="040F8901" w14:textId="4F6E305C" w:rsidR="00881835" w:rsidRPr="001A5B0D" w:rsidRDefault="007259CB" w:rsidP="00390BCB">
            <w:pPr>
              <w:jc w:val="center"/>
              <w:rPr>
                <w:rFonts w:ascii="Times New Roman" w:hAnsi="Times New Roman" w:cs="Times New Roman"/>
                <w:b/>
              </w:rPr>
            </w:pPr>
            <w:r>
              <w:rPr>
                <w:rFonts w:ascii="Times New Roman" w:hAnsi="Times New Roman" w:cs="Times New Roman"/>
                <w:b/>
              </w:rPr>
              <w:t>License Fee</w:t>
            </w:r>
          </w:p>
        </w:tc>
        <w:tc>
          <w:tcPr>
            <w:tcW w:w="7465" w:type="dxa"/>
          </w:tcPr>
          <w:p w14:paraId="6307B10B" w14:textId="4EF9363E" w:rsidR="00881835" w:rsidRDefault="007259CB" w:rsidP="007259CB">
            <w:pPr>
              <w:rPr>
                <w:rFonts w:ascii="Times New Roman" w:hAnsi="Times New Roman" w:cs="Times New Roman"/>
              </w:rPr>
            </w:pPr>
            <w:r>
              <w:rPr>
                <w:rFonts w:ascii="Times New Roman" w:hAnsi="Times New Roman" w:cs="Times New Roman"/>
              </w:rPr>
              <w:t xml:space="preserve">A license fee in the amount of [AMOUNT] (the “License Fee”) </w:t>
            </w:r>
            <w:r w:rsidRPr="007259CB">
              <w:rPr>
                <w:rFonts w:ascii="Times New Roman" w:hAnsi="Times New Roman" w:cs="Times New Roman"/>
              </w:rPr>
              <w:t xml:space="preserve">is due and payable to Licensor as follows: (A) </w:t>
            </w:r>
            <w:r>
              <w:rPr>
                <w:rFonts w:ascii="Times New Roman" w:hAnsi="Times New Roman" w:cs="Times New Roman"/>
              </w:rPr>
              <w:t>fifty percent (50%) of the Li</w:t>
            </w:r>
            <w:r w:rsidR="00712116">
              <w:rPr>
                <w:rFonts w:ascii="Times New Roman" w:hAnsi="Times New Roman" w:cs="Times New Roman"/>
              </w:rPr>
              <w:t>cense Fee</w:t>
            </w:r>
            <w:r w:rsidRPr="007259CB">
              <w:rPr>
                <w:rFonts w:ascii="Times New Roman" w:hAnsi="Times New Roman" w:cs="Times New Roman"/>
              </w:rPr>
              <w:t xml:space="preserve"> (being the amount of [NUMBER IN WORDS] Dollars ($[NUMBER])) of the License Fee will be paid on or before [DATE]; and (B) the</w:t>
            </w:r>
            <w:r>
              <w:rPr>
                <w:rFonts w:ascii="Times New Roman" w:hAnsi="Times New Roman" w:cs="Times New Roman"/>
              </w:rPr>
              <w:t xml:space="preserve"> remaining</w:t>
            </w:r>
            <w:r w:rsidRPr="007259CB">
              <w:rPr>
                <w:rFonts w:ascii="Times New Roman" w:hAnsi="Times New Roman" w:cs="Times New Roman"/>
              </w:rPr>
              <w:t xml:space="preserve"> balance of the License Fee will be due and payable on [DATE];</w:t>
            </w:r>
          </w:p>
        </w:tc>
      </w:tr>
    </w:tbl>
    <w:p w14:paraId="5956489A" w14:textId="77777777" w:rsidR="001A5B0D" w:rsidRPr="001A5B0D" w:rsidRDefault="001A5B0D" w:rsidP="001A5B0D">
      <w:pPr>
        <w:spacing w:line="240" w:lineRule="auto"/>
        <w:rPr>
          <w:rFonts w:ascii="Times New Roman" w:hAnsi="Times New Roman" w:cs="Times New Roman"/>
        </w:rPr>
      </w:pPr>
    </w:p>
    <w:p w14:paraId="29A0EA6A" w14:textId="77777777" w:rsidR="00A134E2" w:rsidRDefault="00A134E2" w:rsidP="00A134E2">
      <w:pPr>
        <w:spacing w:line="240" w:lineRule="auto"/>
        <w:rPr>
          <w:rFonts w:ascii="Times New Roman" w:hAnsi="Times New Roman" w:cs="Times New Roman"/>
        </w:rPr>
      </w:pPr>
    </w:p>
    <w:p w14:paraId="1D4DA9AB" w14:textId="70B817C4" w:rsidR="00A134E2" w:rsidRPr="000179E5" w:rsidRDefault="000179E5" w:rsidP="00A134E2">
      <w:pPr>
        <w:spacing w:line="240" w:lineRule="auto"/>
        <w:rPr>
          <w:rFonts w:ascii="Times New Roman" w:hAnsi="Times New Roman" w:cs="Times New Roman"/>
          <w:b/>
          <w:u w:val="single"/>
        </w:rPr>
      </w:pPr>
      <w:r w:rsidRPr="000179E5">
        <w:rPr>
          <w:rFonts w:ascii="Times New Roman" w:hAnsi="Times New Roman" w:cs="Times New Roman"/>
          <w:b/>
          <w:u w:val="single"/>
        </w:rPr>
        <w:t>Notices</w:t>
      </w:r>
      <w:r>
        <w:rPr>
          <w:rFonts w:ascii="Times New Roman" w:hAnsi="Times New Roman" w:cs="Times New Roman"/>
          <w:b/>
          <w:u w:val="single"/>
        </w:rPr>
        <w:t xml:space="preserve"> &amp; Contacts</w:t>
      </w:r>
    </w:p>
    <w:p w14:paraId="4772D1B3" w14:textId="77777777" w:rsidR="00A134E2" w:rsidRDefault="00A134E2" w:rsidP="00A134E2">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1885"/>
        <w:gridCol w:w="7465"/>
      </w:tblGrid>
      <w:tr w:rsidR="000179E5" w14:paraId="398CF5F1" w14:textId="77777777" w:rsidTr="000179E5">
        <w:tc>
          <w:tcPr>
            <w:tcW w:w="1885" w:type="dxa"/>
          </w:tcPr>
          <w:p w14:paraId="38DAE5BF" w14:textId="6174B229" w:rsidR="000179E5" w:rsidRPr="000179E5" w:rsidRDefault="000179E5" w:rsidP="000179E5">
            <w:pPr>
              <w:jc w:val="center"/>
              <w:rPr>
                <w:rFonts w:ascii="Times New Roman" w:hAnsi="Times New Roman" w:cs="Times New Roman"/>
                <w:b/>
              </w:rPr>
            </w:pPr>
            <w:r w:rsidRPr="000179E5">
              <w:rPr>
                <w:rFonts w:ascii="Times New Roman" w:hAnsi="Times New Roman" w:cs="Times New Roman"/>
                <w:b/>
              </w:rPr>
              <w:t>Licensor</w:t>
            </w:r>
            <w:r>
              <w:rPr>
                <w:rFonts w:ascii="Times New Roman" w:hAnsi="Times New Roman" w:cs="Times New Roman"/>
                <w:b/>
              </w:rPr>
              <w:t xml:space="preserve"> Contact Name + Email</w:t>
            </w:r>
          </w:p>
        </w:tc>
        <w:tc>
          <w:tcPr>
            <w:tcW w:w="7465" w:type="dxa"/>
          </w:tcPr>
          <w:p w14:paraId="40ACA043" w14:textId="12D01B38" w:rsidR="000179E5" w:rsidRDefault="000179E5" w:rsidP="00A134E2">
            <w:pPr>
              <w:rPr>
                <w:rFonts w:ascii="Times New Roman" w:hAnsi="Times New Roman" w:cs="Times New Roman"/>
              </w:rPr>
            </w:pPr>
            <w:r>
              <w:rPr>
                <w:rFonts w:ascii="Times New Roman" w:hAnsi="Times New Roman" w:cs="Times New Roman"/>
              </w:rPr>
              <w:t>[INSERT CONTACT NAME AND EMAIL]</w:t>
            </w:r>
          </w:p>
        </w:tc>
      </w:tr>
      <w:tr w:rsidR="000179E5" w14:paraId="4878BA0C" w14:textId="77777777" w:rsidTr="000179E5">
        <w:tc>
          <w:tcPr>
            <w:tcW w:w="1885" w:type="dxa"/>
          </w:tcPr>
          <w:p w14:paraId="6FC402F4" w14:textId="4173106E" w:rsidR="000179E5" w:rsidRPr="000179E5" w:rsidRDefault="000179E5" w:rsidP="000179E5">
            <w:pPr>
              <w:jc w:val="center"/>
              <w:rPr>
                <w:rFonts w:ascii="Times New Roman" w:hAnsi="Times New Roman" w:cs="Times New Roman"/>
                <w:b/>
              </w:rPr>
            </w:pPr>
            <w:r w:rsidRPr="000179E5">
              <w:rPr>
                <w:rFonts w:ascii="Times New Roman" w:hAnsi="Times New Roman" w:cs="Times New Roman"/>
                <w:b/>
              </w:rPr>
              <w:lastRenderedPageBreak/>
              <w:t>Licensee</w:t>
            </w:r>
            <w:r>
              <w:rPr>
                <w:rFonts w:ascii="Times New Roman" w:hAnsi="Times New Roman" w:cs="Times New Roman"/>
                <w:b/>
              </w:rPr>
              <w:t xml:space="preserve"> Contact Name + Email</w:t>
            </w:r>
          </w:p>
        </w:tc>
        <w:tc>
          <w:tcPr>
            <w:tcW w:w="7465" w:type="dxa"/>
          </w:tcPr>
          <w:p w14:paraId="6159A005" w14:textId="25372E10" w:rsidR="000179E5" w:rsidRDefault="000179E5" w:rsidP="00A134E2">
            <w:pPr>
              <w:rPr>
                <w:rFonts w:ascii="Times New Roman" w:hAnsi="Times New Roman" w:cs="Times New Roman"/>
              </w:rPr>
            </w:pPr>
            <w:r>
              <w:rPr>
                <w:rFonts w:ascii="Times New Roman" w:hAnsi="Times New Roman" w:cs="Times New Roman"/>
              </w:rPr>
              <w:t>[INSERT CONTACT NAME AND EMAIL]</w:t>
            </w:r>
          </w:p>
          <w:p w14:paraId="4DB233C4" w14:textId="08A1506F" w:rsidR="000179E5" w:rsidRDefault="000179E5" w:rsidP="00A134E2">
            <w:pPr>
              <w:rPr>
                <w:rFonts w:ascii="Times New Roman" w:hAnsi="Times New Roman" w:cs="Times New Roman"/>
              </w:rPr>
            </w:pPr>
          </w:p>
        </w:tc>
      </w:tr>
    </w:tbl>
    <w:p w14:paraId="1AE38BEF" w14:textId="77777777" w:rsidR="00A134E2" w:rsidRPr="00A134E2" w:rsidRDefault="00A134E2" w:rsidP="00A134E2">
      <w:pPr>
        <w:spacing w:line="240" w:lineRule="auto"/>
        <w:rPr>
          <w:rFonts w:ascii="Times New Roman" w:hAnsi="Times New Roman" w:cs="Times New Roman"/>
        </w:rPr>
      </w:pPr>
    </w:p>
    <w:p w14:paraId="267C0360" w14:textId="77777777" w:rsidR="00A134E2" w:rsidRPr="00A134E2" w:rsidRDefault="00A134E2" w:rsidP="00A134E2">
      <w:pPr>
        <w:spacing w:line="240" w:lineRule="auto"/>
        <w:rPr>
          <w:rFonts w:ascii="Times New Roman" w:hAnsi="Times New Roman" w:cs="Times New Roman"/>
        </w:rPr>
      </w:pPr>
    </w:p>
    <w:sectPr w:rsidR="00A134E2" w:rsidRPr="00A134E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E0987E" w14:textId="77777777" w:rsidR="00975ED7" w:rsidRDefault="00975ED7" w:rsidP="001A5B0D">
      <w:pPr>
        <w:spacing w:line="240" w:lineRule="auto"/>
      </w:pPr>
      <w:r>
        <w:separator/>
      </w:r>
    </w:p>
  </w:endnote>
  <w:endnote w:type="continuationSeparator" w:id="0">
    <w:p w14:paraId="523263C6" w14:textId="77777777" w:rsidR="00975ED7" w:rsidRDefault="00975ED7" w:rsidP="001A5B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5178652"/>
      <w:docPartObj>
        <w:docPartGallery w:val="Page Numbers (Bottom of Page)"/>
        <w:docPartUnique/>
      </w:docPartObj>
    </w:sdtPr>
    <w:sdtEndPr>
      <w:rPr>
        <w:rFonts w:ascii="Times New Roman" w:hAnsi="Times New Roman" w:cs="Times New Roman"/>
        <w:sz w:val="18"/>
        <w:szCs w:val="18"/>
      </w:rPr>
    </w:sdtEndPr>
    <w:sdtContent>
      <w:sdt>
        <w:sdtPr>
          <w:id w:val="-1769616900"/>
          <w:docPartObj>
            <w:docPartGallery w:val="Page Numbers (Top of Page)"/>
            <w:docPartUnique/>
          </w:docPartObj>
        </w:sdtPr>
        <w:sdtEndPr>
          <w:rPr>
            <w:rFonts w:ascii="Times New Roman" w:hAnsi="Times New Roman" w:cs="Times New Roman"/>
            <w:sz w:val="18"/>
            <w:szCs w:val="18"/>
          </w:rPr>
        </w:sdtEndPr>
        <w:sdtContent>
          <w:p w14:paraId="140200C7" w14:textId="15AE0B8D" w:rsidR="001A5B0D" w:rsidRPr="001A5B0D" w:rsidRDefault="001B1210">
            <w:pPr>
              <w:pStyle w:val="Footer"/>
              <w:jc w:val="right"/>
              <w:rPr>
                <w:rFonts w:ascii="Times New Roman" w:hAnsi="Times New Roman" w:cs="Times New Roman"/>
                <w:sz w:val="18"/>
                <w:szCs w:val="18"/>
              </w:rPr>
            </w:pPr>
            <w:r>
              <w:rPr>
                <w:rFonts w:ascii="Times New Roman" w:hAnsi="Times New Roman" w:cs="Times New Roman"/>
                <w:sz w:val="18"/>
                <w:szCs w:val="18"/>
              </w:rPr>
              <w:t>Event Space</w:t>
            </w:r>
            <w:r w:rsidR="001A5B0D" w:rsidRPr="001A5B0D">
              <w:rPr>
                <w:rFonts w:ascii="Times New Roman" w:hAnsi="Times New Roman" w:cs="Times New Roman"/>
                <w:sz w:val="18"/>
                <w:szCs w:val="18"/>
              </w:rPr>
              <w:t xml:space="preserve"> License Agreement</w:t>
            </w:r>
          </w:p>
          <w:p w14:paraId="677508A6" w14:textId="2BE49E59" w:rsidR="001A5B0D" w:rsidRPr="001A5B0D" w:rsidRDefault="001A5B0D">
            <w:pPr>
              <w:pStyle w:val="Footer"/>
              <w:jc w:val="right"/>
              <w:rPr>
                <w:rFonts w:ascii="Times New Roman" w:hAnsi="Times New Roman" w:cs="Times New Roman"/>
                <w:sz w:val="18"/>
                <w:szCs w:val="18"/>
              </w:rPr>
            </w:pPr>
            <w:r w:rsidRPr="001A5B0D">
              <w:rPr>
                <w:rFonts w:ascii="Times New Roman" w:hAnsi="Times New Roman" w:cs="Times New Roman"/>
                <w:sz w:val="18"/>
                <w:szCs w:val="18"/>
              </w:rPr>
              <w:t xml:space="preserve">Page </w:t>
            </w:r>
            <w:r w:rsidRPr="001A5B0D">
              <w:rPr>
                <w:rFonts w:ascii="Times New Roman" w:hAnsi="Times New Roman" w:cs="Times New Roman"/>
                <w:bCs/>
                <w:sz w:val="18"/>
                <w:szCs w:val="18"/>
              </w:rPr>
              <w:fldChar w:fldCharType="begin"/>
            </w:r>
            <w:r w:rsidRPr="001A5B0D">
              <w:rPr>
                <w:rFonts w:ascii="Times New Roman" w:hAnsi="Times New Roman" w:cs="Times New Roman"/>
                <w:bCs/>
                <w:sz w:val="18"/>
                <w:szCs w:val="18"/>
              </w:rPr>
              <w:instrText xml:space="preserve"> PAGE </w:instrText>
            </w:r>
            <w:r w:rsidRPr="001A5B0D">
              <w:rPr>
                <w:rFonts w:ascii="Times New Roman" w:hAnsi="Times New Roman" w:cs="Times New Roman"/>
                <w:bCs/>
                <w:sz w:val="18"/>
                <w:szCs w:val="18"/>
              </w:rPr>
              <w:fldChar w:fldCharType="separate"/>
            </w:r>
            <w:r w:rsidR="009E2F3F">
              <w:rPr>
                <w:rFonts w:ascii="Times New Roman" w:hAnsi="Times New Roman" w:cs="Times New Roman"/>
                <w:bCs/>
                <w:noProof/>
                <w:sz w:val="18"/>
                <w:szCs w:val="18"/>
              </w:rPr>
              <w:t>3</w:t>
            </w:r>
            <w:r w:rsidRPr="001A5B0D">
              <w:rPr>
                <w:rFonts w:ascii="Times New Roman" w:hAnsi="Times New Roman" w:cs="Times New Roman"/>
                <w:bCs/>
                <w:sz w:val="18"/>
                <w:szCs w:val="18"/>
              </w:rPr>
              <w:fldChar w:fldCharType="end"/>
            </w:r>
            <w:r w:rsidRPr="001A5B0D">
              <w:rPr>
                <w:rFonts w:ascii="Times New Roman" w:hAnsi="Times New Roman" w:cs="Times New Roman"/>
                <w:sz w:val="18"/>
                <w:szCs w:val="18"/>
              </w:rPr>
              <w:t xml:space="preserve"> of </w:t>
            </w:r>
            <w:r w:rsidRPr="001A5B0D">
              <w:rPr>
                <w:rFonts w:ascii="Times New Roman" w:hAnsi="Times New Roman" w:cs="Times New Roman"/>
                <w:bCs/>
                <w:sz w:val="18"/>
                <w:szCs w:val="18"/>
              </w:rPr>
              <w:fldChar w:fldCharType="begin"/>
            </w:r>
            <w:r w:rsidRPr="001A5B0D">
              <w:rPr>
                <w:rFonts w:ascii="Times New Roman" w:hAnsi="Times New Roman" w:cs="Times New Roman"/>
                <w:bCs/>
                <w:sz w:val="18"/>
                <w:szCs w:val="18"/>
              </w:rPr>
              <w:instrText xml:space="preserve"> NUMPAGES  </w:instrText>
            </w:r>
            <w:r w:rsidRPr="001A5B0D">
              <w:rPr>
                <w:rFonts w:ascii="Times New Roman" w:hAnsi="Times New Roman" w:cs="Times New Roman"/>
                <w:bCs/>
                <w:sz w:val="18"/>
                <w:szCs w:val="18"/>
              </w:rPr>
              <w:fldChar w:fldCharType="separate"/>
            </w:r>
            <w:r w:rsidR="009E2F3F">
              <w:rPr>
                <w:rFonts w:ascii="Times New Roman" w:hAnsi="Times New Roman" w:cs="Times New Roman"/>
                <w:bCs/>
                <w:noProof/>
                <w:sz w:val="18"/>
                <w:szCs w:val="18"/>
              </w:rPr>
              <w:t>8</w:t>
            </w:r>
            <w:r w:rsidRPr="001A5B0D">
              <w:rPr>
                <w:rFonts w:ascii="Times New Roman" w:hAnsi="Times New Roman" w:cs="Times New Roman"/>
                <w:bCs/>
                <w:sz w:val="18"/>
                <w:szCs w:val="18"/>
              </w:rPr>
              <w:fldChar w:fldCharType="end"/>
            </w:r>
          </w:p>
        </w:sdtContent>
      </w:sdt>
    </w:sdtContent>
  </w:sdt>
  <w:p w14:paraId="6ECA99CF" w14:textId="77777777" w:rsidR="001A5B0D" w:rsidRDefault="001A5B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5D0F46" w14:textId="77777777" w:rsidR="00975ED7" w:rsidRDefault="00975ED7" w:rsidP="001A5B0D">
      <w:pPr>
        <w:spacing w:line="240" w:lineRule="auto"/>
      </w:pPr>
      <w:r>
        <w:separator/>
      </w:r>
    </w:p>
  </w:footnote>
  <w:footnote w:type="continuationSeparator" w:id="0">
    <w:p w14:paraId="552A3292" w14:textId="77777777" w:rsidR="00975ED7" w:rsidRDefault="00975ED7" w:rsidP="001A5B0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42245E"/>
    <w:multiLevelType w:val="multilevel"/>
    <w:tmpl w:val="B2F4E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0F6615"/>
    <w:multiLevelType w:val="hybridMultilevel"/>
    <w:tmpl w:val="4A980E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4E2"/>
    <w:rsid w:val="000127AE"/>
    <w:rsid w:val="000179E5"/>
    <w:rsid w:val="00033645"/>
    <w:rsid w:val="000C54F6"/>
    <w:rsid w:val="0016668C"/>
    <w:rsid w:val="001838F6"/>
    <w:rsid w:val="001865B0"/>
    <w:rsid w:val="001A5B0D"/>
    <w:rsid w:val="001B1210"/>
    <w:rsid w:val="001D61BC"/>
    <w:rsid w:val="00216482"/>
    <w:rsid w:val="00253A63"/>
    <w:rsid w:val="00442DCA"/>
    <w:rsid w:val="004C75B6"/>
    <w:rsid w:val="005325CC"/>
    <w:rsid w:val="00591AFC"/>
    <w:rsid w:val="005C3424"/>
    <w:rsid w:val="005F408D"/>
    <w:rsid w:val="005F7D66"/>
    <w:rsid w:val="006558E3"/>
    <w:rsid w:val="006E00BA"/>
    <w:rsid w:val="00712116"/>
    <w:rsid w:val="0072195A"/>
    <w:rsid w:val="007259CB"/>
    <w:rsid w:val="007B4934"/>
    <w:rsid w:val="00806CC9"/>
    <w:rsid w:val="00881835"/>
    <w:rsid w:val="009005E1"/>
    <w:rsid w:val="00921437"/>
    <w:rsid w:val="00975ED7"/>
    <w:rsid w:val="009A7BF3"/>
    <w:rsid w:val="009E2F3F"/>
    <w:rsid w:val="00A134E2"/>
    <w:rsid w:val="00A54C72"/>
    <w:rsid w:val="00A74C37"/>
    <w:rsid w:val="00B41014"/>
    <w:rsid w:val="00B71BA7"/>
    <w:rsid w:val="00BD04B2"/>
    <w:rsid w:val="00C37ECA"/>
    <w:rsid w:val="00C832A0"/>
    <w:rsid w:val="00CE732A"/>
    <w:rsid w:val="00D52052"/>
    <w:rsid w:val="00E36093"/>
    <w:rsid w:val="00E90177"/>
    <w:rsid w:val="00E904B1"/>
    <w:rsid w:val="00EC077E"/>
    <w:rsid w:val="00EC57E9"/>
    <w:rsid w:val="00EE3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F6C58"/>
  <w15:chartTrackingRefBased/>
  <w15:docId w15:val="{6B5DA38E-375A-4EF9-9A86-9E950168F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134E2"/>
    <w:rPr>
      <w:sz w:val="16"/>
      <w:szCs w:val="16"/>
    </w:rPr>
  </w:style>
  <w:style w:type="paragraph" w:styleId="CommentText">
    <w:name w:val="annotation text"/>
    <w:basedOn w:val="Normal"/>
    <w:link w:val="CommentTextChar"/>
    <w:uiPriority w:val="99"/>
    <w:semiHidden/>
    <w:unhideWhenUsed/>
    <w:rsid w:val="00A134E2"/>
    <w:pPr>
      <w:spacing w:line="240" w:lineRule="auto"/>
    </w:pPr>
    <w:rPr>
      <w:sz w:val="20"/>
      <w:szCs w:val="20"/>
    </w:rPr>
  </w:style>
  <w:style w:type="character" w:customStyle="1" w:styleId="CommentTextChar">
    <w:name w:val="Comment Text Char"/>
    <w:basedOn w:val="DefaultParagraphFont"/>
    <w:link w:val="CommentText"/>
    <w:uiPriority w:val="99"/>
    <w:semiHidden/>
    <w:rsid w:val="00A134E2"/>
    <w:rPr>
      <w:sz w:val="20"/>
      <w:szCs w:val="20"/>
    </w:rPr>
  </w:style>
  <w:style w:type="paragraph" w:styleId="CommentSubject">
    <w:name w:val="annotation subject"/>
    <w:basedOn w:val="CommentText"/>
    <w:next w:val="CommentText"/>
    <w:link w:val="CommentSubjectChar"/>
    <w:uiPriority w:val="99"/>
    <w:semiHidden/>
    <w:unhideWhenUsed/>
    <w:rsid w:val="00A134E2"/>
    <w:rPr>
      <w:b/>
      <w:bCs/>
    </w:rPr>
  </w:style>
  <w:style w:type="character" w:customStyle="1" w:styleId="CommentSubjectChar">
    <w:name w:val="Comment Subject Char"/>
    <w:basedOn w:val="CommentTextChar"/>
    <w:link w:val="CommentSubject"/>
    <w:uiPriority w:val="99"/>
    <w:semiHidden/>
    <w:rsid w:val="00A134E2"/>
    <w:rPr>
      <w:b/>
      <w:bCs/>
      <w:sz w:val="20"/>
      <w:szCs w:val="20"/>
    </w:rPr>
  </w:style>
  <w:style w:type="paragraph" w:styleId="BalloonText">
    <w:name w:val="Balloon Text"/>
    <w:basedOn w:val="Normal"/>
    <w:link w:val="BalloonTextChar"/>
    <w:uiPriority w:val="99"/>
    <w:semiHidden/>
    <w:unhideWhenUsed/>
    <w:rsid w:val="00A134E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34E2"/>
    <w:rPr>
      <w:rFonts w:ascii="Segoe UI" w:hAnsi="Segoe UI" w:cs="Segoe UI"/>
      <w:sz w:val="18"/>
      <w:szCs w:val="18"/>
    </w:rPr>
  </w:style>
  <w:style w:type="paragraph" w:styleId="Header">
    <w:name w:val="header"/>
    <w:basedOn w:val="Normal"/>
    <w:link w:val="HeaderChar"/>
    <w:uiPriority w:val="99"/>
    <w:unhideWhenUsed/>
    <w:rsid w:val="001A5B0D"/>
    <w:pPr>
      <w:tabs>
        <w:tab w:val="center" w:pos="4680"/>
        <w:tab w:val="right" w:pos="9360"/>
      </w:tabs>
      <w:spacing w:line="240" w:lineRule="auto"/>
    </w:pPr>
  </w:style>
  <w:style w:type="character" w:customStyle="1" w:styleId="HeaderChar">
    <w:name w:val="Header Char"/>
    <w:basedOn w:val="DefaultParagraphFont"/>
    <w:link w:val="Header"/>
    <w:uiPriority w:val="99"/>
    <w:rsid w:val="001A5B0D"/>
  </w:style>
  <w:style w:type="paragraph" w:styleId="Footer">
    <w:name w:val="footer"/>
    <w:basedOn w:val="Normal"/>
    <w:link w:val="FooterChar"/>
    <w:uiPriority w:val="99"/>
    <w:unhideWhenUsed/>
    <w:rsid w:val="001A5B0D"/>
    <w:pPr>
      <w:tabs>
        <w:tab w:val="center" w:pos="4680"/>
        <w:tab w:val="right" w:pos="9360"/>
      </w:tabs>
      <w:spacing w:line="240" w:lineRule="auto"/>
    </w:pPr>
  </w:style>
  <w:style w:type="character" w:customStyle="1" w:styleId="FooterChar">
    <w:name w:val="Footer Char"/>
    <w:basedOn w:val="DefaultParagraphFont"/>
    <w:link w:val="Footer"/>
    <w:uiPriority w:val="99"/>
    <w:rsid w:val="001A5B0D"/>
  </w:style>
  <w:style w:type="paragraph" w:styleId="ListParagraph">
    <w:name w:val="List Paragraph"/>
    <w:basedOn w:val="Normal"/>
    <w:uiPriority w:val="34"/>
    <w:qFormat/>
    <w:rsid w:val="001A5B0D"/>
    <w:pPr>
      <w:ind w:left="720"/>
      <w:contextualSpacing/>
    </w:pPr>
  </w:style>
  <w:style w:type="table" w:styleId="TableGrid">
    <w:name w:val="Table Grid"/>
    <w:basedOn w:val="TableNormal"/>
    <w:uiPriority w:val="39"/>
    <w:rsid w:val="001A5B0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797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8DD56-5D00-46D7-B57B-985C52025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3010</Words>
  <Characters>17159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dc:creator>
  <cp:keywords/>
  <dc:description/>
  <cp:lastModifiedBy>Microsoft account</cp:lastModifiedBy>
  <cp:revision>2</cp:revision>
  <cp:lastPrinted>2023-08-14T19:55:00Z</cp:lastPrinted>
  <dcterms:created xsi:type="dcterms:W3CDTF">2024-12-31T15:54:00Z</dcterms:created>
  <dcterms:modified xsi:type="dcterms:W3CDTF">2024-12-31T15:54:00Z</dcterms:modified>
</cp:coreProperties>
</file>